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E0" w:rsidRPr="00B420C6" w:rsidRDefault="00C952E0" w:rsidP="00B420C6">
      <w:pPr>
        <w:jc w:val="center"/>
        <w:rPr>
          <w:rFonts w:ascii="方正小标宋简体" w:eastAsia="方正小标宋简体" w:hAnsi="GulimChe"/>
          <w:b/>
          <w:bCs/>
          <w:color w:val="FF0000"/>
          <w:w w:val="83"/>
          <w:sz w:val="104"/>
          <w:szCs w:val="104"/>
        </w:rPr>
      </w:pPr>
      <w:r>
        <w:rPr>
          <w:rFonts w:ascii="方正小标宋简体" w:eastAsia="方正小标宋简体" w:hAnsi="GulimChe" w:hint="eastAsia"/>
          <w:b/>
          <w:bCs/>
          <w:color w:val="FF0000"/>
          <w:w w:val="83"/>
          <w:sz w:val="104"/>
          <w:szCs w:val="104"/>
        </w:rPr>
        <w:t>江苏高校高技术船舶协同创新中心</w:t>
      </w:r>
      <w:r w:rsidRPr="00B420C6">
        <w:rPr>
          <w:rFonts w:ascii="方正小标宋简体" w:eastAsia="方正小标宋简体" w:hAnsi="GulimChe" w:hint="eastAsia"/>
          <w:b/>
          <w:bCs/>
          <w:color w:val="FF0000"/>
          <w:w w:val="83"/>
          <w:sz w:val="104"/>
          <w:szCs w:val="104"/>
        </w:rPr>
        <w:t>文件</w:t>
      </w:r>
    </w:p>
    <w:p w:rsidR="00C952E0" w:rsidRPr="00F350DF" w:rsidRDefault="00C952E0" w:rsidP="009669A5"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 w:rsidR="00C952E0" w:rsidRPr="00CC03C2" w:rsidRDefault="00C952E0" w:rsidP="00F066BC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协创中心</w:t>
      </w:r>
      <w:r w:rsidRPr="00CC03C2">
        <w:rPr>
          <w:rFonts w:ascii="仿宋_GB2312" w:eastAsia="仿宋_GB2312" w:hint="eastAsia"/>
          <w:sz w:val="32"/>
          <w:szCs w:val="32"/>
        </w:rPr>
        <w:t>〔</w:t>
      </w:r>
      <w:bookmarkStart w:id="0" w:name="年份"/>
      <w:r>
        <w:rPr>
          <w:rFonts w:ascii="仿宋_GB2312" w:eastAsia="仿宋_GB2312"/>
          <w:sz w:val="32"/>
          <w:szCs w:val="32"/>
        </w:rPr>
        <w:t>201</w:t>
      </w:r>
      <w:bookmarkEnd w:id="0"/>
      <w:r w:rsidR="002B7A80">
        <w:rPr>
          <w:rFonts w:ascii="仿宋_GB2312" w:eastAsia="仿宋_GB2312" w:hint="eastAsia"/>
          <w:sz w:val="32"/>
          <w:szCs w:val="32"/>
        </w:rPr>
        <w:t>7</w:t>
      </w:r>
      <w:r w:rsidRPr="00CC03C2">
        <w:rPr>
          <w:rFonts w:ascii="仿宋_GB2312" w:eastAsia="仿宋_GB2312" w:hint="eastAsia"/>
          <w:sz w:val="32"/>
          <w:szCs w:val="32"/>
        </w:rPr>
        <w:t>〕</w:t>
      </w:r>
      <w:r w:rsidR="00D26929">
        <w:rPr>
          <w:rFonts w:ascii="仿宋_GB2312" w:eastAsia="仿宋_GB2312" w:hint="eastAsia"/>
          <w:sz w:val="32"/>
          <w:szCs w:val="32"/>
        </w:rPr>
        <w:t>1</w:t>
      </w:r>
      <w:r w:rsidRPr="00CC03C2">
        <w:rPr>
          <w:rFonts w:ascii="仿宋_GB2312" w:eastAsia="仿宋_GB2312" w:hint="eastAsia"/>
          <w:sz w:val="32"/>
          <w:szCs w:val="32"/>
        </w:rPr>
        <w:t>号</w:t>
      </w:r>
    </w:p>
    <w:p w:rsidR="00C952E0" w:rsidRPr="00CC03C2" w:rsidRDefault="003B6769" w:rsidP="00AF1D20">
      <w:pPr>
        <w:spacing w:line="56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宋体" w:hAnsi="宋体"/>
          <w:b/>
          <w:noProof/>
          <w:color w:val="FF000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25pt;margin-top:4.8pt;width:441pt;height:1.4pt;flip:y;z-index:251659264" o:connectortype="straight" strokecolor="red" strokeweight="1.75pt"/>
        </w:pict>
      </w:r>
    </w:p>
    <w:p w:rsidR="00815FD9" w:rsidRDefault="00ED4F03" w:rsidP="007C79CD">
      <w:pPr>
        <w:ind w:firstLineChars="50" w:firstLine="22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1" w:name="主送单位"/>
      <w:r w:rsidRPr="00ED4F03">
        <w:rPr>
          <w:rFonts w:ascii="方正小标宋简体" w:eastAsia="方正小标宋简体" w:hAnsi="宋体" w:hint="eastAsia"/>
          <w:color w:val="000000"/>
          <w:sz w:val="44"/>
          <w:szCs w:val="44"/>
        </w:rPr>
        <w:t>江苏高校（高技术船舶）协同创新中心</w:t>
      </w:r>
    </w:p>
    <w:p w:rsidR="004C0412" w:rsidRDefault="00F46832" w:rsidP="004C0412">
      <w:pPr>
        <w:ind w:firstLineChars="50" w:firstLine="22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安全生产管理</w:t>
      </w:r>
      <w:r w:rsidR="003A09F1">
        <w:rPr>
          <w:rFonts w:ascii="方正小标宋简体" w:eastAsia="方正小标宋简体" w:hAnsi="宋体" w:hint="eastAsia"/>
          <w:color w:val="000000"/>
          <w:sz w:val="44"/>
          <w:szCs w:val="44"/>
        </w:rPr>
        <w:t>制度</w:t>
      </w:r>
      <w:bookmarkEnd w:id="1"/>
    </w:p>
    <w:p w:rsidR="004C0412" w:rsidRDefault="004C0412" w:rsidP="004C0412">
      <w:pPr>
        <w:spacing w:beforeLines="50" w:before="156"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C0412" w:rsidRPr="00C72F95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C72F95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C72F95">
        <w:rPr>
          <w:rFonts w:ascii="黑体" w:eastAsia="黑体" w:hAnsi="黑体" w:hint="eastAsia"/>
          <w:sz w:val="32"/>
          <w:szCs w:val="32"/>
        </w:rPr>
        <w:t>总则</w:t>
      </w:r>
    </w:p>
    <w:p w:rsidR="004C0412" w:rsidRPr="002240EA" w:rsidRDefault="004C0412" w:rsidP="004C0412">
      <w:pPr>
        <w:spacing w:beforeLines="50" w:before="156" w:line="500" w:lineRule="exact"/>
        <w:jc w:val="lef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 xml:space="preserve">第一条： </w:t>
      </w:r>
      <w:r w:rsidRPr="002240EA">
        <w:rPr>
          <w:rFonts w:ascii="仿宋" w:eastAsia="仿宋" w:hAnsi="仿宋" w:hint="eastAsia"/>
          <w:sz w:val="32"/>
          <w:szCs w:val="32"/>
        </w:rPr>
        <w:t>为进一步贯彻国家、省、学校有关安全生产法规、条例的有关精神，依照</w:t>
      </w:r>
      <w:r>
        <w:rPr>
          <w:rFonts w:ascii="仿宋" w:eastAsia="仿宋" w:hAnsi="仿宋" w:hint="eastAsia"/>
          <w:sz w:val="32"/>
          <w:szCs w:val="32"/>
        </w:rPr>
        <w:t>《</w:t>
      </w:r>
      <w:r w:rsidRPr="002240EA">
        <w:rPr>
          <w:rFonts w:ascii="仿宋" w:eastAsia="仿宋" w:hAnsi="仿宋" w:hint="eastAsia"/>
          <w:sz w:val="32"/>
          <w:szCs w:val="32"/>
        </w:rPr>
        <w:t>江苏科技大学安全生产管理办法</w:t>
      </w:r>
      <w:r>
        <w:rPr>
          <w:rFonts w:ascii="仿宋" w:eastAsia="仿宋" w:hAnsi="仿宋" w:hint="eastAsia"/>
          <w:sz w:val="32"/>
          <w:szCs w:val="32"/>
        </w:rPr>
        <w:t>》</w:t>
      </w:r>
      <w:r w:rsidRPr="002240EA">
        <w:rPr>
          <w:rFonts w:ascii="仿宋" w:eastAsia="仿宋" w:hAnsi="仿宋" w:hint="eastAsia"/>
          <w:sz w:val="32"/>
          <w:szCs w:val="32"/>
        </w:rPr>
        <w:t>的要求，</w:t>
      </w:r>
      <w:r w:rsidRPr="007A221E"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 w:hint="eastAsia"/>
          <w:sz w:val="32"/>
          <w:szCs w:val="32"/>
        </w:rPr>
        <w:t>江苏高校（高技术船舶）协同创新中心</w:t>
      </w:r>
      <w:r>
        <w:rPr>
          <w:rFonts w:ascii="仿宋" w:eastAsia="仿宋" w:hAnsi="仿宋" w:hint="eastAsia"/>
          <w:sz w:val="32"/>
          <w:szCs w:val="32"/>
        </w:rPr>
        <w:t>（以下简称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A221E">
        <w:rPr>
          <w:rFonts w:ascii="仿宋" w:eastAsia="仿宋" w:hAnsi="仿宋" w:hint="eastAsia"/>
          <w:sz w:val="32"/>
          <w:szCs w:val="32"/>
        </w:rPr>
        <w:t>实际，</w:t>
      </w:r>
      <w:r>
        <w:rPr>
          <w:rFonts w:ascii="仿宋" w:eastAsia="仿宋" w:hAnsi="仿宋" w:hint="eastAsia"/>
          <w:sz w:val="32"/>
          <w:szCs w:val="32"/>
        </w:rPr>
        <w:t>规范和</w:t>
      </w:r>
      <w:r w:rsidRPr="002240EA">
        <w:rPr>
          <w:rFonts w:ascii="仿宋" w:eastAsia="仿宋" w:hAnsi="仿宋" w:hint="eastAsia"/>
          <w:sz w:val="32"/>
          <w:szCs w:val="32"/>
        </w:rPr>
        <w:t>强化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安全生产工作，预防和减少各类安全事故，推动各项工作健康</w:t>
      </w:r>
      <w:r>
        <w:rPr>
          <w:rFonts w:ascii="仿宋" w:eastAsia="仿宋" w:hAnsi="仿宋" w:hint="eastAsia"/>
          <w:sz w:val="32"/>
          <w:szCs w:val="32"/>
        </w:rPr>
        <w:t>有序</w:t>
      </w:r>
      <w:r w:rsidRPr="002240EA">
        <w:rPr>
          <w:rFonts w:ascii="仿宋" w:eastAsia="仿宋" w:hAnsi="仿宋" w:hint="eastAsia"/>
          <w:sz w:val="32"/>
          <w:szCs w:val="32"/>
        </w:rPr>
        <w:t>发展，制订《</w:t>
      </w:r>
      <w:r>
        <w:rPr>
          <w:rFonts w:ascii="仿宋" w:eastAsia="仿宋" w:hAnsi="仿宋" w:hint="eastAsia"/>
          <w:sz w:val="32"/>
          <w:szCs w:val="32"/>
        </w:rPr>
        <w:t>江苏高校（高技术船舶）协同创新中心</w:t>
      </w:r>
      <w:r w:rsidRPr="002240EA">
        <w:rPr>
          <w:rFonts w:ascii="仿宋" w:eastAsia="仿宋" w:hAnsi="仿宋" w:hint="eastAsia"/>
          <w:sz w:val="32"/>
          <w:szCs w:val="32"/>
        </w:rPr>
        <w:t>安全生产管理制度》。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第二条：</w:t>
      </w:r>
      <w:r w:rsidRPr="002240EA">
        <w:rPr>
          <w:rFonts w:ascii="仿宋" w:eastAsia="仿宋" w:hAnsi="仿宋"/>
          <w:sz w:val="32"/>
          <w:szCs w:val="32"/>
        </w:rPr>
        <w:t>安全生产是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开展研发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240EA">
        <w:rPr>
          <w:rFonts w:ascii="仿宋" w:eastAsia="仿宋" w:hAnsi="仿宋"/>
          <w:sz w:val="32"/>
          <w:szCs w:val="32"/>
        </w:rPr>
        <w:t>生产的一项重要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2240EA">
        <w:rPr>
          <w:rFonts w:ascii="仿宋" w:eastAsia="仿宋" w:hAnsi="仿宋" w:hint="eastAsia"/>
          <w:sz w:val="32"/>
          <w:szCs w:val="32"/>
        </w:rPr>
        <w:t>内容</w:t>
      </w:r>
      <w:r w:rsidRPr="002240EA">
        <w:rPr>
          <w:rFonts w:ascii="仿宋" w:eastAsia="仿宋" w:hAnsi="仿宋"/>
          <w:sz w:val="32"/>
          <w:szCs w:val="32"/>
        </w:rPr>
        <w:t>，实行</w:t>
      </w:r>
      <w:r w:rsidRPr="002240EA">
        <w:rPr>
          <w:rFonts w:ascii="仿宋" w:eastAsia="仿宋" w:hAnsi="仿宋" w:hint="eastAsia"/>
          <w:sz w:val="32"/>
          <w:szCs w:val="32"/>
        </w:rPr>
        <w:t>“</w:t>
      </w:r>
      <w:r w:rsidRPr="002240EA">
        <w:rPr>
          <w:rFonts w:ascii="仿宋" w:eastAsia="仿宋" w:hAnsi="仿宋"/>
          <w:sz w:val="32"/>
          <w:szCs w:val="32"/>
        </w:rPr>
        <w:t>防火、防盗、防事故</w:t>
      </w:r>
      <w:r w:rsidRPr="002240EA">
        <w:rPr>
          <w:rFonts w:ascii="仿宋" w:eastAsia="仿宋" w:hAnsi="仿宋" w:hint="eastAsia"/>
          <w:sz w:val="32"/>
          <w:szCs w:val="32"/>
        </w:rPr>
        <w:t>”</w:t>
      </w:r>
      <w:r w:rsidRPr="002240EA">
        <w:rPr>
          <w:rFonts w:ascii="仿宋" w:eastAsia="仿宋" w:hAnsi="仿宋"/>
          <w:sz w:val="32"/>
          <w:szCs w:val="32"/>
        </w:rPr>
        <w:t>的安全</w:t>
      </w:r>
      <w:r w:rsidRPr="002240EA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240EA">
        <w:rPr>
          <w:rFonts w:ascii="仿宋" w:eastAsia="仿宋" w:hAnsi="仿宋"/>
          <w:sz w:val="32"/>
          <w:szCs w:val="32"/>
        </w:rPr>
        <w:t>生产是一项长期艰巨的任务</w:t>
      </w:r>
      <w:r w:rsidRPr="002240EA">
        <w:rPr>
          <w:rFonts w:ascii="仿宋" w:eastAsia="仿宋" w:hAnsi="仿宋" w:hint="eastAsia"/>
          <w:sz w:val="32"/>
          <w:szCs w:val="32"/>
        </w:rPr>
        <w:t>。</w:t>
      </w:r>
      <w:r w:rsidRPr="002240EA">
        <w:rPr>
          <w:rFonts w:ascii="仿宋" w:eastAsia="仿宋" w:hAnsi="仿宋"/>
          <w:sz w:val="32"/>
          <w:szCs w:val="32"/>
        </w:rPr>
        <w:t>因此必须贯彻</w:t>
      </w:r>
      <w:r w:rsidRPr="002240EA">
        <w:rPr>
          <w:rFonts w:ascii="仿宋" w:eastAsia="仿宋" w:hAnsi="仿宋" w:hint="eastAsia"/>
          <w:sz w:val="32"/>
          <w:szCs w:val="32"/>
        </w:rPr>
        <w:t>“</w:t>
      </w:r>
      <w:r w:rsidRPr="002240EA">
        <w:rPr>
          <w:rFonts w:ascii="仿宋" w:eastAsia="仿宋" w:hAnsi="仿宋"/>
          <w:sz w:val="32"/>
          <w:szCs w:val="32"/>
        </w:rPr>
        <w:t>安全生产、预防为主、全民动员</w:t>
      </w:r>
      <w:r w:rsidRPr="002240EA">
        <w:rPr>
          <w:rFonts w:ascii="仿宋" w:eastAsia="仿宋" w:hAnsi="仿宋" w:hint="eastAsia"/>
          <w:sz w:val="32"/>
          <w:szCs w:val="32"/>
        </w:rPr>
        <w:t>”</w:t>
      </w:r>
      <w:r w:rsidRPr="002240EA">
        <w:rPr>
          <w:rFonts w:ascii="仿宋" w:eastAsia="仿宋" w:hAnsi="仿宋"/>
          <w:sz w:val="32"/>
          <w:szCs w:val="32"/>
        </w:rPr>
        <w:t>的方针，不断提高全体员工的思想认识，落实各项</w:t>
      </w:r>
      <w:r w:rsidRPr="002240EA">
        <w:rPr>
          <w:rFonts w:ascii="仿宋" w:eastAsia="仿宋" w:hAnsi="仿宋"/>
          <w:sz w:val="32"/>
          <w:szCs w:val="32"/>
        </w:rPr>
        <w:lastRenderedPageBreak/>
        <w:t>安全管理措施，保证</w:t>
      </w:r>
      <w:r w:rsidRPr="002240EA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240EA"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/>
          <w:sz w:val="32"/>
          <w:szCs w:val="32"/>
        </w:rPr>
        <w:t>秩序的正常进行。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2240EA"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2240EA">
        <w:rPr>
          <w:rFonts w:ascii="黑体" w:eastAsia="黑体" w:hAnsi="黑体"/>
          <w:sz w:val="32"/>
          <w:szCs w:val="32"/>
        </w:rPr>
        <w:t>组织架构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第三条：</w:t>
      </w:r>
      <w:r>
        <w:rPr>
          <w:rFonts w:ascii="仿宋" w:eastAsia="仿宋" w:hAnsi="仿宋" w:hint="eastAsia"/>
          <w:sz w:val="32"/>
          <w:szCs w:val="32"/>
        </w:rPr>
        <w:t>设</w:t>
      </w:r>
      <w:r w:rsidRPr="002240EA">
        <w:rPr>
          <w:rFonts w:ascii="仿宋" w:eastAsia="仿宋" w:hAnsi="仿宋" w:hint="eastAsia"/>
          <w:sz w:val="32"/>
          <w:szCs w:val="32"/>
        </w:rPr>
        <w:t>立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安全生产领导小组。</w:t>
      </w:r>
      <w:r w:rsidRPr="002240EA">
        <w:rPr>
          <w:rFonts w:ascii="仿宋" w:eastAsia="仿宋" w:hAnsi="仿宋"/>
          <w:sz w:val="32"/>
          <w:szCs w:val="32"/>
        </w:rPr>
        <w:t>安全生产</w:t>
      </w:r>
      <w:hyperlink r:id="rId6" w:tgtFrame="_blank" w:history="1">
        <w:r w:rsidRPr="002240EA">
          <w:rPr>
            <w:rFonts w:ascii="仿宋" w:eastAsia="仿宋" w:hAnsi="仿宋"/>
            <w:sz w:val="32"/>
            <w:szCs w:val="32"/>
          </w:rPr>
          <w:t>领导</w:t>
        </w:r>
      </w:hyperlink>
      <w:r w:rsidRPr="002240EA">
        <w:rPr>
          <w:rFonts w:ascii="仿宋" w:eastAsia="仿宋" w:hAnsi="仿宋"/>
          <w:sz w:val="32"/>
          <w:szCs w:val="32"/>
        </w:rPr>
        <w:t>小组是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安全生产的组织</w:t>
      </w:r>
      <w:hyperlink r:id="rId7" w:tgtFrame="_blank" w:history="1">
        <w:r w:rsidRPr="002240EA">
          <w:rPr>
            <w:rFonts w:ascii="仿宋" w:eastAsia="仿宋" w:hAnsi="仿宋"/>
            <w:sz w:val="32"/>
            <w:szCs w:val="32"/>
          </w:rPr>
          <w:t>领导</w:t>
        </w:r>
      </w:hyperlink>
      <w:r w:rsidRPr="002240EA">
        <w:rPr>
          <w:rFonts w:ascii="仿宋" w:eastAsia="仿宋" w:hAnsi="仿宋"/>
          <w:sz w:val="32"/>
          <w:szCs w:val="32"/>
        </w:rPr>
        <w:t>机构</w:t>
      </w:r>
      <w:r w:rsidRPr="002240E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中心</w:t>
      </w:r>
      <w:r w:rsidR="00665CB7">
        <w:rPr>
          <w:rFonts w:ascii="仿宋" w:eastAsia="仿宋" w:hAnsi="仿宋" w:hint="eastAsia"/>
          <w:sz w:val="32"/>
          <w:szCs w:val="32"/>
        </w:rPr>
        <w:t>主任</w:t>
      </w:r>
      <w:r w:rsidRPr="002240EA">
        <w:rPr>
          <w:rFonts w:ascii="仿宋" w:eastAsia="仿宋" w:hAnsi="仿宋"/>
          <w:sz w:val="32"/>
          <w:szCs w:val="32"/>
        </w:rPr>
        <w:t>为安全生产第一责任人，任安全生产</w:t>
      </w:r>
      <w:r>
        <w:rPr>
          <w:rFonts w:ascii="仿宋" w:eastAsia="仿宋" w:hAnsi="仿宋" w:hint="eastAsia"/>
          <w:sz w:val="32"/>
          <w:szCs w:val="32"/>
        </w:rPr>
        <w:t>领导</w:t>
      </w:r>
      <w:r w:rsidRPr="002240EA">
        <w:rPr>
          <w:rFonts w:ascii="仿宋" w:eastAsia="仿宋" w:hAnsi="仿宋"/>
          <w:sz w:val="32"/>
          <w:szCs w:val="32"/>
        </w:rPr>
        <w:t>小组组长，负责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/>
          <w:sz w:val="32"/>
          <w:szCs w:val="32"/>
        </w:rPr>
        <w:t>事务的全面工作；</w:t>
      </w:r>
      <w:r w:rsidRPr="002240EA">
        <w:rPr>
          <w:rFonts w:ascii="仿宋" w:eastAsia="仿宋" w:hAnsi="仿宋" w:hint="eastAsia"/>
          <w:sz w:val="32"/>
          <w:szCs w:val="32"/>
        </w:rPr>
        <w:t>分管安全的副</w:t>
      </w:r>
      <w:r w:rsidR="00665CB7">
        <w:rPr>
          <w:rFonts w:ascii="仿宋" w:eastAsia="仿宋" w:hAnsi="仿宋" w:hint="eastAsia"/>
          <w:sz w:val="32"/>
          <w:szCs w:val="32"/>
        </w:rPr>
        <w:t>主任</w:t>
      </w:r>
      <w:r w:rsidRPr="002240EA">
        <w:rPr>
          <w:rFonts w:ascii="仿宋" w:eastAsia="仿宋" w:hAnsi="仿宋"/>
          <w:sz w:val="32"/>
          <w:szCs w:val="32"/>
        </w:rPr>
        <w:t>任副组长，具体负责安全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/>
          <w:sz w:val="32"/>
          <w:szCs w:val="32"/>
        </w:rPr>
        <w:t>事务的日常管理工作；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下属</w:t>
      </w:r>
      <w:r w:rsidRPr="002240EA">
        <w:rPr>
          <w:rFonts w:ascii="仿宋" w:eastAsia="仿宋" w:hAnsi="仿宋"/>
          <w:sz w:val="32"/>
          <w:szCs w:val="32"/>
        </w:rPr>
        <w:t>各部门负责人任安全生产领导小组成员，</w:t>
      </w:r>
      <w:r>
        <w:rPr>
          <w:rFonts w:ascii="仿宋" w:eastAsia="仿宋" w:hAnsi="仿宋" w:hint="eastAsia"/>
          <w:sz w:val="32"/>
          <w:szCs w:val="32"/>
        </w:rPr>
        <w:t>同时</w:t>
      </w:r>
      <w:r w:rsidRPr="002240EA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各</w:t>
      </w:r>
      <w:r w:rsidRPr="002240EA">
        <w:rPr>
          <w:rFonts w:ascii="仿宋" w:eastAsia="仿宋" w:hAnsi="仿宋" w:hint="eastAsia"/>
          <w:sz w:val="32"/>
          <w:szCs w:val="32"/>
        </w:rPr>
        <w:t>部门安全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 w:hint="eastAsia"/>
          <w:sz w:val="32"/>
          <w:szCs w:val="32"/>
        </w:rPr>
        <w:t>责</w:t>
      </w:r>
      <w:r>
        <w:rPr>
          <w:rFonts w:ascii="仿宋" w:eastAsia="仿宋" w:hAnsi="仿宋" w:hint="eastAsia"/>
          <w:sz w:val="32"/>
          <w:szCs w:val="32"/>
        </w:rPr>
        <w:t>任</w:t>
      </w:r>
      <w:r w:rsidRPr="002240EA">
        <w:rPr>
          <w:rFonts w:ascii="仿宋" w:eastAsia="仿宋" w:hAnsi="仿宋" w:hint="eastAsia"/>
          <w:sz w:val="32"/>
          <w:szCs w:val="32"/>
        </w:rPr>
        <w:t>人，</w:t>
      </w:r>
      <w:r w:rsidRPr="002240EA">
        <w:rPr>
          <w:rFonts w:ascii="仿宋" w:eastAsia="仿宋" w:hAnsi="仿宋"/>
          <w:sz w:val="32"/>
          <w:szCs w:val="32"/>
        </w:rPr>
        <w:t>负责落实执行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下达至</w:t>
      </w:r>
      <w:r w:rsidRPr="002240EA">
        <w:rPr>
          <w:rFonts w:ascii="仿宋" w:eastAsia="仿宋" w:hAnsi="仿宋"/>
          <w:sz w:val="32"/>
          <w:szCs w:val="32"/>
        </w:rPr>
        <w:t>本部门</w:t>
      </w:r>
      <w:r w:rsidRPr="002240EA">
        <w:rPr>
          <w:rFonts w:ascii="仿宋" w:eastAsia="仿宋" w:hAnsi="仿宋" w:hint="eastAsia"/>
          <w:sz w:val="32"/>
          <w:szCs w:val="32"/>
        </w:rPr>
        <w:t>的</w:t>
      </w:r>
      <w:r w:rsidRPr="002240EA">
        <w:rPr>
          <w:rFonts w:ascii="仿宋" w:eastAsia="仿宋" w:hAnsi="仿宋"/>
          <w:sz w:val="32"/>
          <w:szCs w:val="32"/>
        </w:rPr>
        <w:t>安全生产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事项</w:t>
      </w:r>
      <w:r>
        <w:rPr>
          <w:rFonts w:ascii="仿宋" w:eastAsia="仿宋" w:hAnsi="仿宋" w:hint="eastAsia"/>
          <w:sz w:val="32"/>
          <w:szCs w:val="32"/>
        </w:rPr>
        <w:t>；确定</w:t>
      </w:r>
      <w:r w:rsidRPr="002240EA">
        <w:rPr>
          <w:rFonts w:ascii="仿宋" w:eastAsia="仿宋" w:hAnsi="仿宋"/>
          <w:sz w:val="32"/>
          <w:szCs w:val="32"/>
        </w:rPr>
        <w:t>兼职安全员，</w:t>
      </w:r>
      <w:r>
        <w:rPr>
          <w:rFonts w:ascii="仿宋" w:eastAsia="仿宋" w:hAnsi="仿宋" w:hint="eastAsia"/>
          <w:sz w:val="32"/>
          <w:szCs w:val="32"/>
        </w:rPr>
        <w:t>作为</w:t>
      </w:r>
      <w:r w:rsidRPr="00A342AF">
        <w:rPr>
          <w:rFonts w:ascii="仿宋" w:eastAsia="仿宋" w:hAnsi="仿宋" w:hint="eastAsia"/>
          <w:sz w:val="32"/>
          <w:szCs w:val="32"/>
        </w:rPr>
        <w:t>安全生产领导小组成员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240EA">
        <w:rPr>
          <w:rFonts w:ascii="仿宋" w:eastAsia="仿宋" w:hAnsi="仿宋"/>
          <w:sz w:val="32"/>
          <w:szCs w:val="32"/>
        </w:rPr>
        <w:t>负责监督、检查、</w:t>
      </w:r>
      <w:r w:rsidRPr="002240EA">
        <w:rPr>
          <w:rFonts w:ascii="仿宋" w:eastAsia="仿宋" w:hAnsi="仿宋" w:hint="eastAsia"/>
          <w:sz w:val="32"/>
          <w:szCs w:val="32"/>
        </w:rPr>
        <w:t>材料汇总</w:t>
      </w:r>
      <w:r w:rsidRPr="002240EA">
        <w:rPr>
          <w:rFonts w:ascii="仿宋" w:eastAsia="仿宋" w:hAnsi="仿宋"/>
          <w:sz w:val="32"/>
          <w:szCs w:val="32"/>
        </w:rPr>
        <w:t>上报</w:t>
      </w:r>
      <w:r w:rsidRPr="002240EA">
        <w:rPr>
          <w:rFonts w:ascii="仿宋" w:eastAsia="仿宋" w:hAnsi="仿宋" w:hint="eastAsia"/>
          <w:sz w:val="32"/>
          <w:szCs w:val="32"/>
        </w:rPr>
        <w:t>等</w:t>
      </w:r>
      <w:r w:rsidRPr="002240EA"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生产相关具体</w:t>
      </w:r>
      <w:r>
        <w:rPr>
          <w:rFonts w:ascii="仿宋" w:eastAsia="仿宋" w:hAnsi="仿宋"/>
          <w:sz w:val="32"/>
          <w:szCs w:val="32"/>
        </w:rPr>
        <w:t>事</w:t>
      </w:r>
      <w:r>
        <w:rPr>
          <w:rFonts w:ascii="仿宋" w:eastAsia="仿宋" w:hAnsi="仿宋" w:hint="eastAsia"/>
          <w:sz w:val="32"/>
          <w:szCs w:val="32"/>
        </w:rPr>
        <w:t>务</w:t>
      </w:r>
      <w:r w:rsidRPr="002240EA">
        <w:rPr>
          <w:rFonts w:ascii="仿宋" w:eastAsia="仿宋" w:hAnsi="仿宋"/>
          <w:sz w:val="32"/>
          <w:szCs w:val="32"/>
        </w:rPr>
        <w:t>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第四条：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就有关办公场所、实验室、重要仪器设备等</w:t>
      </w:r>
      <w:r>
        <w:rPr>
          <w:rFonts w:ascii="仿宋" w:eastAsia="仿宋" w:hAnsi="仿宋" w:hint="eastAsia"/>
          <w:sz w:val="32"/>
          <w:szCs w:val="32"/>
        </w:rPr>
        <w:t>专门</w:t>
      </w:r>
      <w:r w:rsidRPr="002240EA">
        <w:rPr>
          <w:rFonts w:ascii="仿宋" w:eastAsia="仿宋" w:hAnsi="仿宋" w:hint="eastAsia"/>
          <w:sz w:val="32"/>
          <w:szCs w:val="32"/>
        </w:rPr>
        <w:t>设立安全责任人，负责所辖范围内安全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 w:hint="eastAsia"/>
          <w:sz w:val="32"/>
          <w:szCs w:val="32"/>
        </w:rPr>
        <w:t>工作的日常监督、检查</w:t>
      </w:r>
      <w:r>
        <w:rPr>
          <w:rFonts w:ascii="仿宋" w:eastAsia="仿宋" w:hAnsi="仿宋" w:hint="eastAsia"/>
          <w:sz w:val="32"/>
          <w:szCs w:val="32"/>
        </w:rPr>
        <w:t>和整改</w:t>
      </w:r>
      <w:r w:rsidRPr="002240EA">
        <w:rPr>
          <w:rFonts w:ascii="仿宋" w:eastAsia="仿宋" w:hAnsi="仿宋" w:hint="eastAsia"/>
          <w:sz w:val="32"/>
          <w:szCs w:val="32"/>
        </w:rPr>
        <w:t>工作。根据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研发场所分布，设立</w:t>
      </w:r>
      <w:r>
        <w:rPr>
          <w:rFonts w:ascii="仿宋" w:eastAsia="仿宋" w:hAnsi="仿宋" w:hint="eastAsia"/>
          <w:sz w:val="32"/>
          <w:szCs w:val="32"/>
        </w:rPr>
        <w:t>相应的</w:t>
      </w:r>
      <w:r w:rsidRPr="002240EA">
        <w:rPr>
          <w:rFonts w:ascii="仿宋" w:eastAsia="仿宋" w:hAnsi="仿宋" w:hint="eastAsia"/>
          <w:sz w:val="32"/>
          <w:szCs w:val="32"/>
        </w:rPr>
        <w:t>义务消防员，</w:t>
      </w:r>
      <w:r w:rsidRPr="002240EA">
        <w:rPr>
          <w:rFonts w:ascii="仿宋" w:eastAsia="仿宋" w:hAnsi="仿宋"/>
          <w:sz w:val="32"/>
          <w:szCs w:val="32"/>
        </w:rPr>
        <w:t>对突发火情</w:t>
      </w:r>
      <w:r>
        <w:rPr>
          <w:rFonts w:ascii="仿宋" w:eastAsia="仿宋" w:hAnsi="仿宋" w:hint="eastAsia"/>
          <w:sz w:val="32"/>
          <w:szCs w:val="32"/>
        </w:rPr>
        <w:t>按应急预案</w:t>
      </w:r>
      <w:r w:rsidRPr="002240EA">
        <w:rPr>
          <w:rFonts w:ascii="仿宋" w:eastAsia="仿宋" w:hAnsi="仿宋" w:hint="eastAsia"/>
          <w:sz w:val="32"/>
          <w:szCs w:val="32"/>
        </w:rPr>
        <w:t>进行</w:t>
      </w:r>
      <w:r w:rsidRPr="002240EA">
        <w:rPr>
          <w:rFonts w:ascii="仿宋" w:eastAsia="仿宋" w:hAnsi="仿宋"/>
          <w:sz w:val="32"/>
          <w:szCs w:val="32"/>
        </w:rPr>
        <w:t>紧急处理。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2240EA"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hyperlink r:id="rId8" w:tgtFrame="_blank" w:history="1">
        <w:r w:rsidRPr="002240EA">
          <w:rPr>
            <w:rFonts w:ascii="黑体" w:eastAsia="黑体" w:hAnsi="黑体"/>
            <w:sz w:val="32"/>
            <w:szCs w:val="32"/>
          </w:rPr>
          <w:t>岗位职责</w:t>
        </w:r>
      </w:hyperlink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第五条：</w:t>
      </w:r>
      <w:r w:rsidRPr="002240EA">
        <w:rPr>
          <w:rFonts w:ascii="仿宋" w:eastAsia="仿宋" w:hAnsi="仿宋"/>
          <w:sz w:val="32"/>
          <w:szCs w:val="32"/>
        </w:rPr>
        <w:t>安全生产领导小组负责人职责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（1）</w:t>
      </w:r>
      <w:r w:rsidRPr="002240EA">
        <w:rPr>
          <w:rFonts w:ascii="仿宋" w:eastAsia="仿宋" w:hAnsi="仿宋"/>
          <w:sz w:val="32"/>
          <w:szCs w:val="32"/>
        </w:rPr>
        <w:t>贯彻执行国家</w:t>
      </w:r>
      <w:r>
        <w:rPr>
          <w:rFonts w:ascii="仿宋" w:eastAsia="仿宋" w:hAnsi="仿宋" w:hint="eastAsia"/>
          <w:sz w:val="32"/>
          <w:szCs w:val="32"/>
        </w:rPr>
        <w:t>和学校</w:t>
      </w:r>
      <w:r w:rsidRPr="002240EA">
        <w:rPr>
          <w:rFonts w:ascii="仿宋" w:eastAsia="仿宋" w:hAnsi="仿宋"/>
          <w:sz w:val="32"/>
          <w:szCs w:val="32"/>
        </w:rPr>
        <w:t>有关安全生产的法律、法规和规章制度，对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的安全生产工作负全面领导责任。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（2）负责落实安全生产</w:t>
      </w:r>
      <w:r>
        <w:rPr>
          <w:rFonts w:ascii="仿宋" w:eastAsia="仿宋" w:hAnsi="仿宋" w:hint="eastAsia"/>
          <w:sz w:val="32"/>
          <w:szCs w:val="32"/>
        </w:rPr>
        <w:t>所需</w:t>
      </w:r>
      <w:r w:rsidRPr="002240EA">
        <w:rPr>
          <w:rFonts w:ascii="仿宋" w:eastAsia="仿宋" w:hAnsi="仿宋" w:hint="eastAsia"/>
          <w:sz w:val="32"/>
          <w:szCs w:val="32"/>
        </w:rPr>
        <w:t>经费，</w:t>
      </w:r>
      <w:r w:rsidRPr="002240EA">
        <w:rPr>
          <w:rFonts w:ascii="仿宋" w:eastAsia="仿宋" w:hAnsi="仿宋"/>
          <w:sz w:val="32"/>
          <w:szCs w:val="32"/>
        </w:rPr>
        <w:t>积极改善</w:t>
      </w:r>
      <w:r w:rsidRPr="002240EA">
        <w:rPr>
          <w:rFonts w:ascii="仿宋" w:eastAsia="仿宋" w:hAnsi="仿宋" w:hint="eastAsia"/>
          <w:sz w:val="32"/>
          <w:szCs w:val="32"/>
        </w:rPr>
        <w:t>研发</w:t>
      </w:r>
      <w:r>
        <w:rPr>
          <w:rFonts w:ascii="仿宋" w:eastAsia="仿宋" w:hAnsi="仿宋" w:hint="eastAsia"/>
          <w:sz w:val="32"/>
          <w:szCs w:val="32"/>
        </w:rPr>
        <w:t>、生产</w:t>
      </w:r>
      <w:r w:rsidRPr="002240EA">
        <w:rPr>
          <w:rFonts w:ascii="仿宋" w:eastAsia="仿宋" w:hAnsi="仿宋"/>
          <w:sz w:val="32"/>
          <w:szCs w:val="32"/>
        </w:rPr>
        <w:t>条件，消除事故隐患，</w:t>
      </w:r>
      <w:r w:rsidRPr="002240EA">
        <w:rPr>
          <w:rFonts w:ascii="仿宋" w:eastAsia="仿宋" w:hAnsi="仿宋" w:hint="eastAsia"/>
          <w:sz w:val="32"/>
          <w:szCs w:val="32"/>
        </w:rPr>
        <w:t>营造良好的安全</w:t>
      </w:r>
      <w:r>
        <w:rPr>
          <w:rFonts w:ascii="仿宋" w:eastAsia="仿宋" w:hAnsi="仿宋" w:hint="eastAsia"/>
          <w:sz w:val="32"/>
          <w:szCs w:val="32"/>
        </w:rPr>
        <w:t>研发、</w:t>
      </w:r>
      <w:r w:rsidRPr="002240EA">
        <w:rPr>
          <w:rFonts w:ascii="仿宋" w:eastAsia="仿宋" w:hAnsi="仿宋" w:hint="eastAsia"/>
          <w:sz w:val="32"/>
          <w:szCs w:val="32"/>
        </w:rPr>
        <w:t>生产环境</w:t>
      </w:r>
      <w:r w:rsidRPr="002240EA">
        <w:rPr>
          <w:rFonts w:ascii="仿宋" w:eastAsia="仿宋" w:hAnsi="仿宋"/>
          <w:sz w:val="32"/>
          <w:szCs w:val="32"/>
        </w:rPr>
        <w:t>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（3）</w:t>
      </w:r>
      <w:r w:rsidRPr="002240EA">
        <w:rPr>
          <w:rFonts w:ascii="仿宋" w:eastAsia="仿宋" w:hAnsi="仿宋"/>
          <w:sz w:val="32"/>
          <w:szCs w:val="32"/>
        </w:rPr>
        <w:t>负责对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发生的</w:t>
      </w:r>
      <w:r w:rsidRPr="002240EA">
        <w:rPr>
          <w:rFonts w:ascii="仿宋" w:eastAsia="仿宋" w:hAnsi="仿宋" w:hint="eastAsia"/>
          <w:sz w:val="32"/>
          <w:szCs w:val="32"/>
        </w:rPr>
        <w:t>安全方面的事故进行</w:t>
      </w:r>
      <w:r w:rsidRPr="002240EA">
        <w:rPr>
          <w:rFonts w:ascii="仿宋" w:eastAsia="仿宋" w:hAnsi="仿宋"/>
          <w:sz w:val="32"/>
          <w:szCs w:val="32"/>
        </w:rPr>
        <w:t>调查、分析和处理，认真落实整改措施和做好善后处理工作。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（4）</w:t>
      </w:r>
      <w:r>
        <w:rPr>
          <w:rFonts w:ascii="仿宋" w:eastAsia="仿宋" w:hAnsi="仿宋" w:hint="eastAsia"/>
          <w:sz w:val="32"/>
          <w:szCs w:val="32"/>
        </w:rPr>
        <w:t>负责</w:t>
      </w:r>
      <w:r w:rsidRPr="002240EA">
        <w:rPr>
          <w:rFonts w:ascii="仿宋" w:eastAsia="仿宋" w:hAnsi="仿宋"/>
          <w:sz w:val="32"/>
          <w:szCs w:val="32"/>
        </w:rPr>
        <w:t>建立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240EA">
        <w:rPr>
          <w:rFonts w:ascii="仿宋" w:eastAsia="仿宋" w:hAnsi="仿宋"/>
          <w:sz w:val="32"/>
          <w:szCs w:val="32"/>
        </w:rPr>
        <w:t>健全安全生产管理机构和安全生产管理人员</w:t>
      </w:r>
      <w:r w:rsidRPr="002240EA">
        <w:rPr>
          <w:rFonts w:ascii="仿宋" w:eastAsia="仿宋" w:hAnsi="仿宋" w:hint="eastAsia"/>
          <w:sz w:val="32"/>
          <w:szCs w:val="32"/>
        </w:rPr>
        <w:t>网络，</w:t>
      </w:r>
      <w:r w:rsidRPr="002240EA">
        <w:rPr>
          <w:rFonts w:ascii="仿宋" w:eastAsia="仿宋" w:hAnsi="仿宋"/>
          <w:sz w:val="32"/>
          <w:szCs w:val="32"/>
        </w:rPr>
        <w:t>把安全管理纳入日常工作</w:t>
      </w:r>
      <w:hyperlink r:id="rId9" w:tgtFrame="_blank" w:history="1">
        <w:r w:rsidRPr="002240EA">
          <w:rPr>
            <w:rFonts w:ascii="仿宋" w:eastAsia="仿宋" w:hAnsi="仿宋"/>
            <w:sz w:val="32"/>
            <w:szCs w:val="32"/>
          </w:rPr>
          <w:t>计划</w:t>
        </w:r>
      </w:hyperlink>
      <w:r w:rsidRPr="002240EA">
        <w:rPr>
          <w:rFonts w:ascii="仿宋" w:eastAsia="仿宋" w:hAnsi="仿宋"/>
          <w:sz w:val="32"/>
          <w:szCs w:val="32"/>
        </w:rPr>
        <w:t>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lastRenderedPageBreak/>
        <w:t>（5）</w:t>
      </w:r>
      <w:r>
        <w:rPr>
          <w:rFonts w:ascii="仿宋" w:eastAsia="仿宋" w:hAnsi="仿宋" w:hint="eastAsia"/>
          <w:sz w:val="32"/>
          <w:szCs w:val="32"/>
        </w:rPr>
        <w:t>负责</w:t>
      </w:r>
      <w:r w:rsidRPr="002240EA">
        <w:rPr>
          <w:rFonts w:ascii="仿宋" w:eastAsia="仿宋" w:hAnsi="仿宋"/>
          <w:sz w:val="32"/>
          <w:szCs w:val="32"/>
        </w:rPr>
        <w:t>组织安全管理人员制订安全生产管理制度及实施细则。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（6）</w:t>
      </w:r>
      <w:r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2240EA">
        <w:rPr>
          <w:rFonts w:ascii="仿宋" w:eastAsia="仿宋" w:hAnsi="仿宋" w:hint="eastAsia"/>
          <w:sz w:val="32"/>
          <w:szCs w:val="32"/>
        </w:rPr>
        <w:t>计划制定和总结。</w:t>
      </w:r>
      <w:r w:rsidRPr="002240EA">
        <w:rPr>
          <w:rFonts w:ascii="宋体" w:hAnsi="宋体" w:cs="宋体" w:hint="eastAsia"/>
          <w:sz w:val="32"/>
          <w:szCs w:val="32"/>
        </w:rPr>
        <w:t>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第六条：</w:t>
      </w:r>
      <w:r w:rsidRPr="002240EA">
        <w:rPr>
          <w:rFonts w:ascii="仿宋" w:eastAsia="仿宋" w:hAnsi="仿宋"/>
          <w:sz w:val="32"/>
          <w:szCs w:val="32"/>
        </w:rPr>
        <w:t>安全生产领导小组</w:t>
      </w:r>
      <w:r w:rsidRPr="002240EA">
        <w:rPr>
          <w:rFonts w:ascii="仿宋" w:eastAsia="仿宋" w:hAnsi="仿宋" w:hint="eastAsia"/>
          <w:sz w:val="32"/>
          <w:szCs w:val="32"/>
        </w:rPr>
        <w:t>成员</w:t>
      </w:r>
      <w:r w:rsidRPr="002240EA">
        <w:rPr>
          <w:rFonts w:ascii="仿宋" w:eastAsia="仿宋" w:hAnsi="仿宋"/>
          <w:sz w:val="32"/>
          <w:szCs w:val="32"/>
        </w:rPr>
        <w:t>职责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（1）</w:t>
      </w:r>
      <w:r w:rsidRPr="002240EA">
        <w:rPr>
          <w:rFonts w:ascii="仿宋" w:eastAsia="仿宋" w:hAnsi="仿宋"/>
          <w:sz w:val="32"/>
          <w:szCs w:val="32"/>
        </w:rPr>
        <w:t>制订本部门</w:t>
      </w:r>
      <w:r w:rsidRPr="002240EA">
        <w:rPr>
          <w:rFonts w:ascii="仿宋" w:eastAsia="仿宋" w:hAnsi="仿宋" w:hint="eastAsia"/>
          <w:sz w:val="32"/>
          <w:szCs w:val="32"/>
        </w:rPr>
        <w:t>（办公、实验</w:t>
      </w:r>
      <w:r>
        <w:rPr>
          <w:rFonts w:ascii="仿宋" w:eastAsia="仿宋" w:hAnsi="仿宋" w:hint="eastAsia"/>
          <w:sz w:val="32"/>
          <w:szCs w:val="32"/>
        </w:rPr>
        <w:t>和生产</w:t>
      </w:r>
      <w:r w:rsidRPr="002240EA">
        <w:rPr>
          <w:rFonts w:ascii="仿宋" w:eastAsia="仿宋" w:hAnsi="仿宋" w:hint="eastAsia"/>
          <w:sz w:val="32"/>
          <w:szCs w:val="32"/>
        </w:rPr>
        <w:t>场所）</w:t>
      </w:r>
      <w:r w:rsidRPr="002240EA">
        <w:rPr>
          <w:rFonts w:ascii="仿宋" w:eastAsia="仿宋" w:hAnsi="仿宋"/>
          <w:sz w:val="32"/>
          <w:szCs w:val="32"/>
        </w:rPr>
        <w:t>的安全生产管理</w:t>
      </w:r>
      <w:r w:rsidRPr="002240EA">
        <w:rPr>
          <w:rFonts w:ascii="仿宋" w:eastAsia="仿宋" w:hAnsi="仿宋" w:hint="eastAsia"/>
          <w:sz w:val="32"/>
          <w:szCs w:val="32"/>
        </w:rPr>
        <w:t>条例</w:t>
      </w:r>
      <w:r w:rsidRPr="002240EA">
        <w:rPr>
          <w:rFonts w:ascii="仿宋" w:eastAsia="仿宋" w:hAnsi="仿宋"/>
          <w:sz w:val="32"/>
          <w:szCs w:val="32"/>
        </w:rPr>
        <w:t>并负责组织落实。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（2）</w:t>
      </w:r>
      <w:r w:rsidRPr="002240EA">
        <w:rPr>
          <w:rFonts w:ascii="仿宋" w:eastAsia="仿宋" w:hAnsi="仿宋"/>
          <w:sz w:val="32"/>
          <w:szCs w:val="32"/>
        </w:rPr>
        <w:t>落实本部门</w:t>
      </w:r>
      <w:r w:rsidRPr="002240EA">
        <w:rPr>
          <w:rFonts w:ascii="仿宋" w:eastAsia="仿宋" w:hAnsi="仿宋" w:hint="eastAsia"/>
          <w:sz w:val="32"/>
          <w:szCs w:val="32"/>
        </w:rPr>
        <w:t>（办公、实验</w:t>
      </w:r>
      <w:r w:rsidRPr="00A641B6">
        <w:rPr>
          <w:rFonts w:ascii="仿宋" w:eastAsia="仿宋" w:hAnsi="仿宋" w:hint="eastAsia"/>
          <w:sz w:val="32"/>
          <w:szCs w:val="32"/>
        </w:rPr>
        <w:t>和生产</w:t>
      </w:r>
      <w:r w:rsidRPr="002240EA">
        <w:rPr>
          <w:rFonts w:ascii="仿宋" w:eastAsia="仿宋" w:hAnsi="仿宋" w:hint="eastAsia"/>
          <w:sz w:val="32"/>
          <w:szCs w:val="32"/>
        </w:rPr>
        <w:t>场所）安全责任人和义务</w:t>
      </w:r>
      <w:r w:rsidRPr="002240EA">
        <w:rPr>
          <w:rFonts w:ascii="仿宋" w:eastAsia="仿宋" w:hAnsi="仿宋"/>
          <w:sz w:val="32"/>
          <w:szCs w:val="32"/>
        </w:rPr>
        <w:t>消防员人选。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（3）</w:t>
      </w:r>
      <w:r w:rsidRPr="002240EA">
        <w:rPr>
          <w:rFonts w:ascii="仿宋" w:eastAsia="仿宋" w:hAnsi="仿宋"/>
          <w:sz w:val="32"/>
          <w:szCs w:val="32"/>
        </w:rPr>
        <w:t>组织本部门开展安全生产宣传教育活动。</w:t>
      </w:r>
      <w:r w:rsidRPr="002240EA">
        <w:rPr>
          <w:rFonts w:ascii="宋体" w:hAnsi="宋体" w:cs="宋体" w:hint="eastAsia"/>
          <w:sz w:val="32"/>
          <w:szCs w:val="32"/>
        </w:rPr>
        <w:t>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（4）</w:t>
      </w:r>
      <w:r w:rsidRPr="002240EA">
        <w:rPr>
          <w:rFonts w:ascii="仿宋" w:eastAsia="仿宋" w:hAnsi="仿宋"/>
          <w:sz w:val="32"/>
          <w:szCs w:val="32"/>
        </w:rPr>
        <w:t>负责本部门的安全责任制</w:t>
      </w:r>
      <w:r w:rsidRPr="002240EA">
        <w:rPr>
          <w:rFonts w:ascii="仿宋" w:eastAsia="仿宋" w:hAnsi="仿宋" w:hint="eastAsia"/>
          <w:sz w:val="32"/>
          <w:szCs w:val="32"/>
        </w:rPr>
        <w:t>落实</w:t>
      </w:r>
      <w:r w:rsidRPr="002240EA">
        <w:rPr>
          <w:rFonts w:ascii="仿宋" w:eastAsia="仿宋" w:hAnsi="仿宋"/>
          <w:sz w:val="32"/>
          <w:szCs w:val="32"/>
        </w:rPr>
        <w:t>、安全教育、安全检查</w:t>
      </w:r>
      <w:r w:rsidRPr="002240EA">
        <w:rPr>
          <w:rFonts w:ascii="仿宋" w:eastAsia="仿宋" w:hAnsi="仿宋" w:hint="eastAsia"/>
          <w:sz w:val="32"/>
          <w:szCs w:val="32"/>
        </w:rPr>
        <w:t>登记等工作，</w:t>
      </w:r>
      <w:r w:rsidRPr="002240EA">
        <w:rPr>
          <w:rFonts w:ascii="仿宋" w:eastAsia="仿宋" w:hAnsi="仿宋"/>
          <w:sz w:val="32"/>
          <w:szCs w:val="32"/>
        </w:rPr>
        <w:t>定期向安全生产</w:t>
      </w:r>
      <w:r>
        <w:rPr>
          <w:rFonts w:ascii="仿宋" w:eastAsia="仿宋" w:hAnsi="仿宋" w:hint="eastAsia"/>
          <w:sz w:val="32"/>
          <w:szCs w:val="32"/>
        </w:rPr>
        <w:t>领导小组</w:t>
      </w:r>
      <w:r w:rsidRPr="002240EA">
        <w:rPr>
          <w:rFonts w:ascii="仿宋" w:eastAsia="仿宋" w:hAnsi="仿宋"/>
          <w:sz w:val="32"/>
          <w:szCs w:val="32"/>
        </w:rPr>
        <w:t>负责人反映和</w:t>
      </w:r>
      <w:hyperlink r:id="rId10" w:tgtFrame="_blank" w:history="1">
        <w:r w:rsidRPr="002240EA">
          <w:rPr>
            <w:rFonts w:ascii="仿宋" w:eastAsia="仿宋" w:hAnsi="仿宋"/>
            <w:sz w:val="32"/>
            <w:szCs w:val="32"/>
          </w:rPr>
          <w:t>汇报</w:t>
        </w:r>
      </w:hyperlink>
      <w:r w:rsidRPr="002240EA">
        <w:rPr>
          <w:rFonts w:ascii="仿宋" w:eastAsia="仿宋" w:hAnsi="仿宋"/>
          <w:sz w:val="32"/>
          <w:szCs w:val="32"/>
        </w:rPr>
        <w:t>本部门的安全生产情况。</w:t>
      </w:r>
      <w:r w:rsidRPr="002240EA">
        <w:rPr>
          <w:rFonts w:ascii="宋体" w:hAnsi="宋体" w:cs="宋体" w:hint="eastAsia"/>
          <w:sz w:val="32"/>
          <w:szCs w:val="32"/>
        </w:rPr>
        <w:t>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（5）及时</w:t>
      </w:r>
      <w:r w:rsidRPr="002240EA">
        <w:rPr>
          <w:rFonts w:ascii="仿宋" w:eastAsia="仿宋" w:hAnsi="仿宋"/>
          <w:sz w:val="32"/>
          <w:szCs w:val="32"/>
        </w:rPr>
        <w:t>做好</w:t>
      </w:r>
      <w:r w:rsidRPr="002240EA">
        <w:rPr>
          <w:rFonts w:ascii="仿宋" w:eastAsia="仿宋" w:hAnsi="仿宋" w:hint="eastAsia"/>
          <w:sz w:val="32"/>
          <w:szCs w:val="32"/>
        </w:rPr>
        <w:t>本部门的</w:t>
      </w:r>
      <w:r w:rsidRPr="002240EA">
        <w:rPr>
          <w:rFonts w:ascii="仿宋" w:eastAsia="仿宋" w:hAnsi="仿宋"/>
          <w:sz w:val="32"/>
          <w:szCs w:val="32"/>
        </w:rPr>
        <w:t>安全</w:t>
      </w:r>
      <w:r>
        <w:rPr>
          <w:rFonts w:ascii="仿宋" w:eastAsia="仿宋" w:hAnsi="仿宋" w:hint="eastAsia"/>
          <w:sz w:val="32"/>
          <w:szCs w:val="32"/>
        </w:rPr>
        <w:t>生产</w:t>
      </w:r>
      <w:r w:rsidRPr="002240EA">
        <w:rPr>
          <w:rFonts w:ascii="仿宋" w:eastAsia="仿宋" w:hAnsi="仿宋" w:hint="eastAsia"/>
          <w:sz w:val="32"/>
          <w:szCs w:val="32"/>
        </w:rPr>
        <w:t>计划和</w:t>
      </w:r>
      <w:hyperlink r:id="rId11" w:tgtFrame="_blank" w:history="1">
        <w:r w:rsidRPr="002240EA">
          <w:rPr>
            <w:rFonts w:ascii="仿宋" w:eastAsia="仿宋" w:hAnsi="仿宋"/>
            <w:sz w:val="32"/>
            <w:szCs w:val="32"/>
          </w:rPr>
          <w:t>总结</w:t>
        </w:r>
      </w:hyperlink>
      <w:r w:rsidRPr="002240EA">
        <w:rPr>
          <w:rFonts w:ascii="仿宋" w:eastAsia="仿宋" w:hAnsi="仿宋"/>
          <w:sz w:val="32"/>
          <w:szCs w:val="32"/>
        </w:rPr>
        <w:t>工作，提出整改意见和防范措施，杜绝事故发生。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第七条：</w:t>
      </w:r>
      <w:r w:rsidRPr="002240EA">
        <w:rPr>
          <w:rFonts w:ascii="仿宋" w:eastAsia="仿宋" w:hAnsi="仿宋"/>
          <w:sz w:val="32"/>
          <w:szCs w:val="32"/>
        </w:rPr>
        <w:t>安全员岗位职责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（1）协助分管安全领导</w:t>
      </w:r>
      <w:r w:rsidRPr="002240EA">
        <w:rPr>
          <w:rFonts w:ascii="仿宋" w:eastAsia="仿宋" w:hAnsi="仿宋"/>
          <w:sz w:val="32"/>
          <w:szCs w:val="32"/>
        </w:rPr>
        <w:t>具体负责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的安全管理、宣传工作。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（2）负责与</w:t>
      </w:r>
      <w:r w:rsidRPr="00A641B6">
        <w:rPr>
          <w:rFonts w:ascii="仿宋" w:eastAsia="仿宋" w:hAnsi="仿宋" w:hint="eastAsia"/>
          <w:sz w:val="32"/>
          <w:szCs w:val="32"/>
        </w:rPr>
        <w:t>上级</w:t>
      </w:r>
      <w:r w:rsidRPr="002240EA">
        <w:rPr>
          <w:rFonts w:ascii="仿宋" w:eastAsia="仿宋" w:hAnsi="仿宋" w:hint="eastAsia"/>
          <w:sz w:val="32"/>
          <w:szCs w:val="32"/>
        </w:rPr>
        <w:t>安全主管部门、安全故障隐患处理相关部门的联系工作，及时传达上级部门指示，</w:t>
      </w:r>
      <w:r w:rsidRPr="002240EA">
        <w:rPr>
          <w:rFonts w:ascii="仿宋" w:eastAsia="仿宋" w:hAnsi="仿宋"/>
          <w:sz w:val="32"/>
          <w:szCs w:val="32"/>
        </w:rPr>
        <w:t>解决安全隐患，落实整改措施。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（3）负责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安全生产文档资料的管理工作。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（4）负责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人员安全考核相关数据统计工作。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（5）</w:t>
      </w:r>
      <w:r w:rsidRPr="002240EA">
        <w:rPr>
          <w:rFonts w:ascii="仿宋" w:eastAsia="仿宋" w:hAnsi="仿宋"/>
          <w:sz w:val="32"/>
          <w:szCs w:val="32"/>
        </w:rPr>
        <w:t>定期</w:t>
      </w:r>
      <w:r w:rsidRPr="002240EA"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的安全检查工作，</w:t>
      </w:r>
      <w:r w:rsidRPr="002240EA">
        <w:rPr>
          <w:rFonts w:ascii="仿宋" w:eastAsia="仿宋" w:hAnsi="仿宋"/>
          <w:sz w:val="32"/>
          <w:szCs w:val="32"/>
        </w:rPr>
        <w:t>向安全生产领导小组</w:t>
      </w:r>
      <w:r w:rsidRPr="002240EA">
        <w:rPr>
          <w:rFonts w:ascii="仿宋" w:eastAsia="仿宋" w:hAnsi="仿宋"/>
          <w:sz w:val="32"/>
          <w:szCs w:val="32"/>
        </w:rPr>
        <w:lastRenderedPageBreak/>
        <w:t>汇报安全生产情况。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第八条：</w:t>
      </w:r>
      <w:r w:rsidRPr="002240EA">
        <w:rPr>
          <w:rFonts w:ascii="仿宋" w:eastAsia="仿宋" w:hAnsi="仿宋" w:hint="eastAsia"/>
          <w:sz w:val="32"/>
          <w:szCs w:val="32"/>
        </w:rPr>
        <w:t>安全责任人岗位职责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 xml:space="preserve">    负责本人监管区域的安全工作，</w:t>
      </w:r>
      <w:r w:rsidRPr="002240EA">
        <w:rPr>
          <w:rFonts w:ascii="仿宋" w:eastAsia="仿宋" w:hAnsi="仿宋"/>
          <w:sz w:val="32"/>
          <w:szCs w:val="32"/>
        </w:rPr>
        <w:t>发现安全隐患立刻</w:t>
      </w:r>
      <w:r>
        <w:rPr>
          <w:rFonts w:ascii="仿宋" w:eastAsia="仿宋" w:hAnsi="仿宋" w:hint="eastAsia"/>
          <w:sz w:val="32"/>
          <w:szCs w:val="32"/>
        </w:rPr>
        <w:t>处理</w:t>
      </w:r>
      <w:r w:rsidRPr="002240EA">
        <w:rPr>
          <w:rFonts w:ascii="仿宋" w:eastAsia="仿宋" w:hAnsi="仿宋"/>
          <w:sz w:val="32"/>
          <w:szCs w:val="32"/>
        </w:rPr>
        <w:t>并做好防范措施，</w:t>
      </w:r>
      <w:r w:rsidRPr="002240EA">
        <w:rPr>
          <w:rFonts w:ascii="仿宋" w:eastAsia="仿宋" w:hAnsi="仿宋" w:hint="eastAsia"/>
          <w:sz w:val="32"/>
          <w:szCs w:val="32"/>
        </w:rPr>
        <w:t>及时向</w:t>
      </w:r>
      <w:r w:rsidRPr="002240EA">
        <w:rPr>
          <w:rFonts w:ascii="仿宋" w:eastAsia="仿宋" w:hAnsi="仿宋"/>
          <w:sz w:val="32"/>
          <w:szCs w:val="32"/>
        </w:rPr>
        <w:t>安全员</w:t>
      </w:r>
      <w:r w:rsidRPr="004A5162">
        <w:rPr>
          <w:rFonts w:ascii="仿宋" w:eastAsia="仿宋" w:hAnsi="仿宋" w:hint="eastAsia"/>
          <w:sz w:val="32"/>
          <w:szCs w:val="32"/>
        </w:rPr>
        <w:t>或部门</w:t>
      </w:r>
      <w:r>
        <w:rPr>
          <w:rFonts w:ascii="仿宋" w:eastAsia="仿宋" w:hAnsi="仿宋" w:hint="eastAsia"/>
          <w:sz w:val="32"/>
          <w:szCs w:val="32"/>
        </w:rPr>
        <w:t>安全</w:t>
      </w:r>
      <w:r w:rsidRPr="004A5162">
        <w:rPr>
          <w:rFonts w:ascii="仿宋" w:eastAsia="仿宋" w:hAnsi="仿宋" w:hint="eastAsia"/>
          <w:sz w:val="32"/>
          <w:szCs w:val="32"/>
        </w:rPr>
        <w:t>负责人</w:t>
      </w:r>
      <w:r w:rsidRPr="002240EA">
        <w:rPr>
          <w:rFonts w:ascii="仿宋" w:eastAsia="仿宋" w:hAnsi="仿宋"/>
          <w:sz w:val="32"/>
          <w:szCs w:val="32"/>
        </w:rPr>
        <w:t>汇报。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第九条：</w:t>
      </w:r>
      <w:r w:rsidRPr="002240EA">
        <w:rPr>
          <w:rFonts w:ascii="仿宋" w:eastAsia="仿宋" w:hAnsi="仿宋"/>
          <w:sz w:val="32"/>
          <w:szCs w:val="32"/>
        </w:rPr>
        <w:t>义务消防员岗位职责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（1）</w:t>
      </w:r>
      <w:r w:rsidRPr="002240EA">
        <w:rPr>
          <w:rFonts w:ascii="仿宋" w:eastAsia="仿宋" w:hAnsi="仿宋"/>
          <w:sz w:val="32"/>
          <w:szCs w:val="32"/>
        </w:rPr>
        <w:t>由安全员组织，进行不定期的消防演习，确保掌握基本的消防技能。</w:t>
      </w:r>
    </w:p>
    <w:p w:rsidR="004C0412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（2）</w:t>
      </w:r>
      <w:r w:rsidRPr="002240EA">
        <w:rPr>
          <w:rFonts w:ascii="仿宋" w:eastAsia="仿宋" w:hAnsi="仿宋"/>
          <w:sz w:val="32"/>
          <w:szCs w:val="32"/>
        </w:rPr>
        <w:t>协助安全员负责事故现场的处理工作。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（3）负责突发火情的应急处置。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第十条：</w:t>
      </w:r>
      <w:r w:rsidRPr="002240EA">
        <w:rPr>
          <w:rFonts w:ascii="仿宋" w:eastAsia="仿宋" w:hAnsi="仿宋"/>
          <w:sz w:val="32"/>
          <w:szCs w:val="32"/>
        </w:rPr>
        <w:t>员工的安全生产职责</w:t>
      </w:r>
      <w:r w:rsidRPr="002240EA">
        <w:rPr>
          <w:rFonts w:ascii="宋体" w:hAnsi="宋体" w:cs="宋体" w:hint="eastAsia"/>
          <w:sz w:val="32"/>
          <w:szCs w:val="32"/>
        </w:rPr>
        <w:t>  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（1）</w:t>
      </w:r>
      <w:r w:rsidRPr="002240EA">
        <w:rPr>
          <w:rFonts w:ascii="仿宋" w:eastAsia="仿宋" w:hAnsi="仿宋"/>
          <w:sz w:val="32"/>
          <w:szCs w:val="32"/>
        </w:rPr>
        <w:t>积极参加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组织的安全生产知识的学习活动，增强安全法制观念和意识。</w:t>
      </w:r>
      <w:r w:rsidRPr="002240EA">
        <w:rPr>
          <w:rFonts w:ascii="宋体" w:hAnsi="宋体" w:cs="宋体" w:hint="eastAsia"/>
          <w:sz w:val="32"/>
          <w:szCs w:val="32"/>
        </w:rPr>
        <w:t>   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（2）</w:t>
      </w:r>
      <w:r w:rsidRPr="002240EA">
        <w:rPr>
          <w:rFonts w:ascii="仿宋" w:eastAsia="仿宋" w:hAnsi="仿宋"/>
          <w:sz w:val="32"/>
          <w:szCs w:val="32"/>
        </w:rPr>
        <w:t>严格按照操作规程作业，遵守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劳动纪律和规章制度。</w:t>
      </w:r>
      <w:r w:rsidRPr="002240EA">
        <w:rPr>
          <w:rFonts w:ascii="宋体" w:hAnsi="宋体" w:cs="宋体" w:hint="eastAsia"/>
          <w:sz w:val="32"/>
          <w:szCs w:val="32"/>
        </w:rPr>
        <w:t>      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sz w:val="32"/>
          <w:szCs w:val="32"/>
        </w:rPr>
        <w:t>（3）对个人所在区域及所使用的仪器设备要做定期的安全检查，</w:t>
      </w:r>
      <w:r>
        <w:rPr>
          <w:rFonts w:ascii="仿宋" w:eastAsia="仿宋" w:hAnsi="仿宋" w:hint="eastAsia"/>
          <w:sz w:val="32"/>
          <w:szCs w:val="32"/>
        </w:rPr>
        <w:t>确保自己使用的电器设备使用安全，</w:t>
      </w:r>
      <w:r w:rsidRPr="002240EA">
        <w:rPr>
          <w:rFonts w:ascii="仿宋" w:eastAsia="仿宋" w:hAnsi="仿宋" w:hint="eastAsia"/>
          <w:sz w:val="32"/>
          <w:szCs w:val="32"/>
        </w:rPr>
        <w:t>一旦发现安全隐患要及时向部门负责人或安全员反映。</w:t>
      </w:r>
      <w:r w:rsidRPr="002240EA">
        <w:rPr>
          <w:rFonts w:ascii="宋体" w:hAnsi="宋体" w:cs="宋体" w:hint="eastAsia"/>
          <w:sz w:val="32"/>
          <w:szCs w:val="32"/>
        </w:rPr>
        <w:t>     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2240EA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2240EA">
        <w:rPr>
          <w:rFonts w:ascii="黑体" w:eastAsia="黑体" w:hAnsi="黑体"/>
          <w:sz w:val="32"/>
          <w:szCs w:val="32"/>
        </w:rPr>
        <w:t>安全会议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第十一条：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建立健全安全生产例会制度，</w:t>
      </w:r>
      <w:r w:rsidRPr="002240EA">
        <w:rPr>
          <w:rFonts w:ascii="仿宋" w:eastAsia="仿宋" w:hAnsi="仿宋" w:hint="eastAsia"/>
          <w:sz w:val="32"/>
          <w:szCs w:val="32"/>
        </w:rPr>
        <w:t>每个季度召开一次安全生产工作会议，</w:t>
      </w:r>
      <w:r w:rsidRPr="002240EA">
        <w:rPr>
          <w:rFonts w:ascii="仿宋" w:eastAsia="仿宋" w:hAnsi="仿宋"/>
          <w:sz w:val="32"/>
          <w:szCs w:val="32"/>
        </w:rPr>
        <w:t>分析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/>
          <w:sz w:val="32"/>
          <w:szCs w:val="32"/>
        </w:rPr>
        <w:t>安全生产状况，</w:t>
      </w:r>
      <w:r w:rsidRPr="002240EA">
        <w:rPr>
          <w:rFonts w:ascii="仿宋" w:eastAsia="仿宋" w:hAnsi="仿宋" w:hint="eastAsia"/>
          <w:sz w:val="32"/>
          <w:szCs w:val="32"/>
        </w:rPr>
        <w:t>讨论有关安全事项，</w:t>
      </w:r>
      <w:r w:rsidRPr="002240EA">
        <w:rPr>
          <w:rFonts w:ascii="仿宋" w:eastAsia="仿宋" w:hAnsi="仿宋"/>
          <w:sz w:val="32"/>
          <w:szCs w:val="32"/>
        </w:rPr>
        <w:t>对重大安全生产问题制订对策并组织实施。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2240EA">
        <w:rPr>
          <w:rFonts w:ascii="黑体" w:eastAsia="黑体" w:hAnsi="黑体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2240EA">
        <w:rPr>
          <w:rFonts w:ascii="黑体" w:eastAsia="黑体" w:hAnsi="黑体"/>
          <w:sz w:val="32"/>
          <w:szCs w:val="32"/>
        </w:rPr>
        <w:t>安全</w:t>
      </w:r>
      <w:r w:rsidRPr="002240EA">
        <w:rPr>
          <w:rFonts w:ascii="黑体" w:eastAsia="黑体" w:hAnsi="黑体" w:hint="eastAsia"/>
          <w:sz w:val="32"/>
          <w:szCs w:val="32"/>
        </w:rPr>
        <w:t>检查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第十二条：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要求各部门实行定期安全检查制度，由部门</w:t>
      </w:r>
      <w:r w:rsidRPr="002240EA">
        <w:rPr>
          <w:rFonts w:ascii="仿宋" w:eastAsia="仿宋" w:hAnsi="仿宋" w:hint="eastAsia"/>
          <w:sz w:val="32"/>
          <w:szCs w:val="32"/>
        </w:rPr>
        <w:lastRenderedPageBreak/>
        <w:t>安全</w:t>
      </w:r>
      <w:r>
        <w:rPr>
          <w:rFonts w:ascii="仿宋" w:eastAsia="仿宋" w:hAnsi="仿宋" w:hint="eastAsia"/>
          <w:sz w:val="32"/>
          <w:szCs w:val="32"/>
        </w:rPr>
        <w:t>责任</w:t>
      </w:r>
      <w:r w:rsidRPr="002240EA">
        <w:rPr>
          <w:rFonts w:ascii="仿宋" w:eastAsia="仿宋" w:hAnsi="仿宋" w:hint="eastAsia"/>
          <w:sz w:val="32"/>
          <w:szCs w:val="32"/>
        </w:rPr>
        <w:t>人负责组织实施，做好安全检查记录。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第十三条：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每月组织一次常规安全检查，汇总各部门安全检查记录，分析、整理并形成安全文档。</w:t>
      </w:r>
    </w:p>
    <w:p w:rsidR="004C0412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 w:rsidRPr="002240EA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 xml:space="preserve">  安全责任书</w:t>
      </w:r>
    </w:p>
    <w:p w:rsidR="004C0412" w:rsidRPr="00412BBB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412BBB">
        <w:rPr>
          <w:rFonts w:ascii="仿宋" w:eastAsia="仿宋" w:hAnsi="仿宋" w:hint="eastAsia"/>
          <w:b/>
          <w:sz w:val="32"/>
          <w:szCs w:val="32"/>
        </w:rPr>
        <w:t>第十四条：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管理的每个项目组负责人、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所属每个员工必须签订安全生产责任书，服从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安全生产管理，并按责任书规定事项严格执行安全生产管理条例。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七  </w:t>
      </w:r>
      <w:r w:rsidRPr="002240EA">
        <w:rPr>
          <w:rFonts w:ascii="黑体" w:eastAsia="黑体" w:hAnsi="黑体" w:hint="eastAsia"/>
          <w:sz w:val="32"/>
          <w:szCs w:val="32"/>
        </w:rPr>
        <w:t>奖惩制度</w:t>
      </w:r>
    </w:p>
    <w:p w:rsidR="004C0412" w:rsidRPr="002240EA" w:rsidRDefault="004C0412" w:rsidP="004C0412">
      <w:pPr>
        <w:spacing w:beforeLines="50" w:before="156" w:line="500" w:lineRule="exact"/>
        <w:rPr>
          <w:rFonts w:ascii="仿宋" w:eastAsia="仿宋" w:hAnsi="仿宋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</w:t>
      </w:r>
      <w:r>
        <w:rPr>
          <w:rFonts w:ascii="仿宋" w:eastAsia="仿宋" w:hAnsi="仿宋" w:hint="eastAsia"/>
          <w:b/>
          <w:sz w:val="32"/>
          <w:szCs w:val="32"/>
        </w:rPr>
        <w:t>五</w:t>
      </w:r>
      <w:r w:rsidRPr="002240EA">
        <w:rPr>
          <w:rFonts w:ascii="仿宋" w:eastAsia="仿宋" w:hAnsi="仿宋" w:hint="eastAsia"/>
          <w:b/>
          <w:sz w:val="32"/>
          <w:szCs w:val="32"/>
        </w:rPr>
        <w:t>条：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设立安全生产奖惩制度。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每年度每人安全生产奖定额为1000元，并按照上级主管部门对</w:t>
      </w:r>
      <w:r>
        <w:rPr>
          <w:rFonts w:ascii="仿宋" w:eastAsia="仿宋" w:hAnsi="仿宋" w:hint="eastAsia"/>
          <w:sz w:val="32"/>
          <w:szCs w:val="32"/>
        </w:rPr>
        <w:t>中心</w:t>
      </w:r>
      <w:r w:rsidRPr="002240EA">
        <w:rPr>
          <w:rFonts w:ascii="仿宋" w:eastAsia="仿宋" w:hAnsi="仿宋" w:hint="eastAsia"/>
          <w:sz w:val="32"/>
          <w:szCs w:val="32"/>
        </w:rPr>
        <w:t>年度考核分数的百分比进行发放。在此基础上，对不遵守安全管理条例、不能很好地履行安全生产责任、发生安全责任事故、给集体安全生产方面带来负面影响的个人或部门将酌情扣罚。</w:t>
      </w:r>
    </w:p>
    <w:p w:rsidR="004C0412" w:rsidRPr="002240EA" w:rsidRDefault="004C0412" w:rsidP="004C0412">
      <w:pPr>
        <w:spacing w:beforeLines="50" w:before="156"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七  </w:t>
      </w:r>
      <w:r w:rsidRPr="002240EA">
        <w:rPr>
          <w:rFonts w:ascii="黑体" w:eastAsia="黑体" w:hAnsi="黑体"/>
          <w:sz w:val="32"/>
          <w:szCs w:val="32"/>
        </w:rPr>
        <w:t>附则</w:t>
      </w:r>
    </w:p>
    <w:p w:rsidR="00547534" w:rsidRPr="00150487" w:rsidRDefault="004C0412" w:rsidP="00547534">
      <w:pPr>
        <w:spacing w:beforeLines="50" w:before="156" w:line="500" w:lineRule="exact"/>
        <w:rPr>
          <w:rFonts w:ascii="仿宋" w:eastAsia="仿宋" w:hAnsi="仿宋" w:hint="eastAsia"/>
          <w:sz w:val="32"/>
          <w:szCs w:val="32"/>
        </w:rPr>
      </w:pPr>
      <w:r w:rsidRPr="002240EA">
        <w:rPr>
          <w:rFonts w:ascii="仿宋" w:eastAsia="仿宋" w:hAnsi="仿宋" w:hint="eastAsia"/>
          <w:b/>
          <w:sz w:val="32"/>
          <w:szCs w:val="32"/>
        </w:rPr>
        <w:t>第十</w:t>
      </w:r>
      <w:r>
        <w:rPr>
          <w:rFonts w:ascii="仿宋" w:eastAsia="仿宋" w:hAnsi="仿宋" w:hint="eastAsia"/>
          <w:b/>
          <w:sz w:val="32"/>
          <w:szCs w:val="32"/>
        </w:rPr>
        <w:t>六</w:t>
      </w:r>
      <w:r w:rsidRPr="002240EA">
        <w:rPr>
          <w:rFonts w:ascii="仿宋" w:eastAsia="仿宋" w:hAnsi="仿宋" w:hint="eastAsia"/>
          <w:b/>
          <w:sz w:val="32"/>
          <w:szCs w:val="32"/>
        </w:rPr>
        <w:t>条：</w:t>
      </w:r>
      <w:r w:rsidR="00547534">
        <w:rPr>
          <w:rFonts w:ascii="仿宋" w:eastAsia="仿宋" w:hAnsi="仿宋"/>
          <w:sz w:val="32"/>
          <w:szCs w:val="32"/>
        </w:rPr>
        <w:t>本</w:t>
      </w:r>
      <w:r w:rsidR="00547534">
        <w:rPr>
          <w:rFonts w:ascii="仿宋" w:eastAsia="仿宋" w:hAnsi="仿宋" w:hint="eastAsia"/>
          <w:sz w:val="32"/>
          <w:szCs w:val="32"/>
        </w:rPr>
        <w:t>办法</w:t>
      </w:r>
      <w:r w:rsidR="00547534">
        <w:rPr>
          <w:rFonts w:ascii="仿宋" w:eastAsia="仿宋" w:hAnsi="仿宋"/>
          <w:sz w:val="32"/>
          <w:szCs w:val="32"/>
        </w:rPr>
        <w:t>自公布之日起施行</w:t>
      </w:r>
      <w:r w:rsidR="00547534">
        <w:rPr>
          <w:rFonts w:ascii="仿宋" w:eastAsia="仿宋" w:hAnsi="仿宋" w:hint="eastAsia"/>
          <w:sz w:val="32"/>
          <w:szCs w:val="32"/>
        </w:rPr>
        <w:t>，</w:t>
      </w:r>
      <w:r w:rsidR="00547534" w:rsidRPr="00547534">
        <w:rPr>
          <w:rFonts w:ascii="仿宋" w:eastAsia="仿宋" w:hAnsi="仿宋" w:hint="eastAsia"/>
          <w:sz w:val="32"/>
          <w:szCs w:val="32"/>
        </w:rPr>
        <w:t>原《</w:t>
      </w:r>
      <w:r w:rsidR="00547534">
        <w:rPr>
          <w:rFonts w:ascii="仿宋" w:eastAsia="仿宋" w:hAnsi="仿宋" w:hint="eastAsia"/>
          <w:sz w:val="32"/>
          <w:szCs w:val="32"/>
        </w:rPr>
        <w:t>江苏高校（高技术船舶）协同创新中心</w:t>
      </w:r>
      <w:r w:rsidR="00547534" w:rsidRPr="00547534">
        <w:rPr>
          <w:rFonts w:ascii="仿宋" w:eastAsia="仿宋" w:hAnsi="仿宋" w:hint="eastAsia"/>
          <w:sz w:val="32"/>
          <w:szCs w:val="32"/>
        </w:rPr>
        <w:t>安全生产管理办法</w:t>
      </w:r>
      <w:r w:rsidR="00547534">
        <w:rPr>
          <w:rFonts w:ascii="仿宋" w:eastAsia="仿宋" w:hAnsi="仿宋" w:hint="eastAsia"/>
          <w:sz w:val="32"/>
          <w:szCs w:val="32"/>
        </w:rPr>
        <w:t>（试行）</w:t>
      </w:r>
      <w:r w:rsidR="00547534" w:rsidRPr="00547534">
        <w:rPr>
          <w:rFonts w:ascii="仿宋" w:eastAsia="仿宋" w:hAnsi="仿宋" w:hint="eastAsia"/>
          <w:sz w:val="32"/>
          <w:szCs w:val="32"/>
        </w:rPr>
        <w:t>》（</w:t>
      </w:r>
      <w:r w:rsidR="00547534">
        <w:rPr>
          <w:rFonts w:ascii="仿宋" w:eastAsia="仿宋" w:hAnsi="仿宋" w:hint="eastAsia"/>
          <w:sz w:val="32"/>
          <w:szCs w:val="32"/>
        </w:rPr>
        <w:t>协创中心</w:t>
      </w:r>
      <w:r w:rsidR="00547534" w:rsidRPr="00547534">
        <w:rPr>
          <w:rFonts w:ascii="仿宋" w:eastAsia="仿宋" w:hAnsi="仿宋" w:hint="eastAsia"/>
          <w:sz w:val="32"/>
          <w:szCs w:val="32"/>
        </w:rPr>
        <w:t>〔20</w:t>
      </w:r>
      <w:r w:rsidR="00547534">
        <w:rPr>
          <w:rFonts w:ascii="仿宋" w:eastAsia="仿宋" w:hAnsi="仿宋" w:hint="eastAsia"/>
          <w:sz w:val="32"/>
          <w:szCs w:val="32"/>
        </w:rPr>
        <w:t>14</w:t>
      </w:r>
      <w:r w:rsidR="00547534" w:rsidRPr="00547534">
        <w:rPr>
          <w:rFonts w:ascii="仿宋" w:eastAsia="仿宋" w:hAnsi="仿宋" w:hint="eastAsia"/>
          <w:sz w:val="32"/>
          <w:szCs w:val="32"/>
        </w:rPr>
        <w:t>〕</w:t>
      </w:r>
      <w:r w:rsidR="00547534">
        <w:rPr>
          <w:rFonts w:ascii="仿宋" w:eastAsia="仿宋" w:hAnsi="仿宋" w:hint="eastAsia"/>
          <w:sz w:val="32"/>
          <w:szCs w:val="32"/>
        </w:rPr>
        <w:t>10</w:t>
      </w:r>
      <w:r w:rsidR="00547534" w:rsidRPr="00547534">
        <w:rPr>
          <w:rFonts w:ascii="仿宋" w:eastAsia="仿宋" w:hAnsi="仿宋" w:hint="eastAsia"/>
          <w:sz w:val="32"/>
          <w:szCs w:val="32"/>
        </w:rPr>
        <w:t>号文件同时废止）</w:t>
      </w:r>
      <w:r w:rsidR="00547534">
        <w:rPr>
          <w:rFonts w:ascii="仿宋" w:eastAsia="仿宋" w:hAnsi="仿宋" w:hint="eastAsia"/>
          <w:sz w:val="32"/>
          <w:szCs w:val="32"/>
        </w:rPr>
        <w:t>。</w:t>
      </w:r>
    </w:p>
    <w:p w:rsidR="00D67103" w:rsidRDefault="00D67103" w:rsidP="00682D8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2" w:name="_GoBack"/>
      <w:bookmarkEnd w:id="2"/>
    </w:p>
    <w:p w:rsidR="00ED4F03" w:rsidRPr="00ED4F03" w:rsidRDefault="00ED4F03" w:rsidP="00ED4F03">
      <w:pPr>
        <w:ind w:firstLineChars="50" w:firstLine="160"/>
        <w:rPr>
          <w:rFonts w:ascii="仿宋_GB2312" w:eastAsia="仿宋_GB2312" w:hAnsi="宋体" w:cs="宋体"/>
          <w:kern w:val="0"/>
          <w:sz w:val="32"/>
          <w:szCs w:val="32"/>
        </w:rPr>
      </w:pPr>
    </w:p>
    <w:p w:rsidR="00ED4F03" w:rsidRPr="00ED4F03" w:rsidRDefault="00ED4F03" w:rsidP="00ED4F03">
      <w:pPr>
        <w:ind w:firstLineChars="50" w:firstLine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D4F03">
        <w:rPr>
          <w:rFonts w:ascii="仿宋_GB2312" w:eastAsia="仿宋_GB2312" w:hAnsi="宋体" w:cs="宋体" w:hint="eastAsia"/>
          <w:kern w:val="0"/>
          <w:sz w:val="32"/>
          <w:szCs w:val="32"/>
        </w:rPr>
        <w:t>江苏高校高技术船舶协同创新中心</w:t>
      </w:r>
    </w:p>
    <w:p w:rsidR="00ED4F03" w:rsidRDefault="00ED4F03" w:rsidP="005C76B9">
      <w:pPr>
        <w:ind w:right="1280" w:firstLineChars="50" w:firstLine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="004C0412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4C0412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4C0412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C952E0" w:rsidRPr="00CC03C2" w:rsidRDefault="00C952E0" w:rsidP="00947222">
      <w:pPr>
        <w:ind w:right="1440"/>
        <w:rPr>
          <w:rFonts w:ascii="仿宋_GB2312" w:eastAsia="仿宋_GB2312"/>
          <w:color w:val="000000"/>
          <w:sz w:val="36"/>
        </w:rPr>
      </w:pPr>
    </w:p>
    <w:tbl>
      <w:tblPr>
        <w:tblW w:w="8820" w:type="dxa"/>
        <w:tblInd w:w="213" w:type="dxa"/>
        <w:tblBorders>
          <w:top w:val="single" w:sz="2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C952E0">
        <w:trPr>
          <w:trHeight w:val="512"/>
        </w:trPr>
        <w:tc>
          <w:tcPr>
            <w:tcW w:w="8820" w:type="dxa"/>
          </w:tcPr>
          <w:p w:rsidR="00C952E0" w:rsidRPr="003C4FA5" w:rsidRDefault="00C952E0" w:rsidP="000E3C28">
            <w:pPr>
              <w:ind w:firstLineChars="100" w:firstLine="280"/>
              <w:rPr>
                <w:sz w:val="28"/>
                <w:szCs w:val="28"/>
              </w:rPr>
            </w:pPr>
            <w:r w:rsidRPr="003C4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</w:t>
            </w:r>
            <w:r w:rsidR="00170A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高校高技术船舶协同创新中心</w:t>
            </w:r>
            <w:r w:rsidR="000B05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201</w:t>
            </w:r>
            <w:r w:rsidR="000E3C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="000E3C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0E3C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日印发</w:t>
            </w:r>
          </w:p>
        </w:tc>
      </w:tr>
    </w:tbl>
    <w:p w:rsidR="000C0898" w:rsidRPr="00ED4F03" w:rsidRDefault="000C0898" w:rsidP="000C78B7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0C0898" w:rsidRPr="00ED4F03" w:rsidSect="00546B16"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69" w:rsidRDefault="003B6769">
      <w:r>
        <w:separator/>
      </w:r>
    </w:p>
  </w:endnote>
  <w:endnote w:type="continuationSeparator" w:id="0">
    <w:p w:rsidR="003B6769" w:rsidRDefault="003B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42" w:rsidRDefault="004119CE" w:rsidP="00CB3B5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70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242" w:rsidRPr="00126760" w:rsidRDefault="00170AB8" w:rsidP="00616521">
    <w:pPr>
      <w:pStyle w:val="a3"/>
      <w:ind w:right="360" w:firstLine="360"/>
      <w:rPr>
        <w:rFonts w:ascii="仿宋_GB2312" w:eastAsia="仿宋_GB2312"/>
        <w:color w:val="000000"/>
        <w:sz w:val="28"/>
      </w:rPr>
    </w:pPr>
    <w:r w:rsidRPr="00AF1D20">
      <w:rPr>
        <w:rStyle w:val="a5"/>
        <w:rFonts w:ascii="仿宋_GB2312" w:eastAsia="仿宋_GB2312" w:hint="eastAsia"/>
        <w:color w:val="000000"/>
        <w:sz w:val="28"/>
      </w:rPr>
      <w:t>—  —</w:t>
    </w:r>
  </w:p>
  <w:p w:rsidR="00031242" w:rsidRDefault="003B67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42" w:rsidRPr="00616521" w:rsidRDefault="004119CE" w:rsidP="00CB3B55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16521">
      <w:rPr>
        <w:rStyle w:val="a5"/>
        <w:rFonts w:ascii="宋体" w:hAnsi="宋体"/>
        <w:sz w:val="28"/>
        <w:szCs w:val="28"/>
      </w:rPr>
      <w:fldChar w:fldCharType="begin"/>
    </w:r>
    <w:r w:rsidR="00170AB8" w:rsidRPr="00616521">
      <w:rPr>
        <w:rStyle w:val="a5"/>
        <w:rFonts w:ascii="宋体" w:hAnsi="宋体"/>
        <w:sz w:val="28"/>
        <w:szCs w:val="28"/>
      </w:rPr>
      <w:instrText xml:space="preserve">PAGE  </w:instrText>
    </w:r>
    <w:r w:rsidRPr="00616521">
      <w:rPr>
        <w:rStyle w:val="a5"/>
        <w:rFonts w:ascii="宋体" w:hAnsi="宋体"/>
        <w:sz w:val="28"/>
        <w:szCs w:val="28"/>
      </w:rPr>
      <w:fldChar w:fldCharType="separate"/>
    </w:r>
    <w:r w:rsidR="0024731C">
      <w:rPr>
        <w:rStyle w:val="a5"/>
        <w:rFonts w:ascii="宋体" w:hAnsi="宋体"/>
        <w:noProof/>
        <w:sz w:val="28"/>
        <w:szCs w:val="28"/>
      </w:rPr>
      <w:t>5</w:t>
    </w:r>
    <w:r w:rsidRPr="00616521">
      <w:rPr>
        <w:rStyle w:val="a5"/>
        <w:rFonts w:ascii="宋体" w:hAnsi="宋体"/>
        <w:sz w:val="28"/>
        <w:szCs w:val="28"/>
      </w:rPr>
      <w:fldChar w:fldCharType="end"/>
    </w:r>
  </w:p>
  <w:p w:rsidR="00031242" w:rsidRDefault="003B6769" w:rsidP="0061652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69" w:rsidRDefault="003B6769">
      <w:r>
        <w:separator/>
      </w:r>
    </w:p>
  </w:footnote>
  <w:footnote w:type="continuationSeparator" w:id="0">
    <w:p w:rsidR="003B6769" w:rsidRDefault="003B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2E0"/>
    <w:rsid w:val="00003D84"/>
    <w:rsid w:val="00010DFD"/>
    <w:rsid w:val="00015EA6"/>
    <w:rsid w:val="00033948"/>
    <w:rsid w:val="00043870"/>
    <w:rsid w:val="00056CE6"/>
    <w:rsid w:val="00057D82"/>
    <w:rsid w:val="00065888"/>
    <w:rsid w:val="00080278"/>
    <w:rsid w:val="000811BC"/>
    <w:rsid w:val="000935D4"/>
    <w:rsid w:val="000A4C87"/>
    <w:rsid w:val="000A66EB"/>
    <w:rsid w:val="000B05CC"/>
    <w:rsid w:val="000B731E"/>
    <w:rsid w:val="000C0898"/>
    <w:rsid w:val="000C10AF"/>
    <w:rsid w:val="000C78B7"/>
    <w:rsid w:val="000D0313"/>
    <w:rsid w:val="000E0CB2"/>
    <w:rsid w:val="000E29E5"/>
    <w:rsid w:val="000E3C28"/>
    <w:rsid w:val="000F2D67"/>
    <w:rsid w:val="00123AB0"/>
    <w:rsid w:val="00135E50"/>
    <w:rsid w:val="0013651E"/>
    <w:rsid w:val="00137143"/>
    <w:rsid w:val="00137D93"/>
    <w:rsid w:val="00147DC6"/>
    <w:rsid w:val="00157738"/>
    <w:rsid w:val="00164741"/>
    <w:rsid w:val="001664B3"/>
    <w:rsid w:val="00170AB8"/>
    <w:rsid w:val="00172F37"/>
    <w:rsid w:val="0017508C"/>
    <w:rsid w:val="00190A63"/>
    <w:rsid w:val="001B065C"/>
    <w:rsid w:val="001B09E8"/>
    <w:rsid w:val="001C0A3F"/>
    <w:rsid w:val="001D0372"/>
    <w:rsid w:val="001D52F7"/>
    <w:rsid w:val="001E0C75"/>
    <w:rsid w:val="001E7E57"/>
    <w:rsid w:val="001F4FB8"/>
    <w:rsid w:val="00207BAC"/>
    <w:rsid w:val="002100B5"/>
    <w:rsid w:val="00212431"/>
    <w:rsid w:val="00227BCA"/>
    <w:rsid w:val="00237169"/>
    <w:rsid w:val="00240CC3"/>
    <w:rsid w:val="00242DEB"/>
    <w:rsid w:val="002447FD"/>
    <w:rsid w:val="00244C89"/>
    <w:rsid w:val="0024731C"/>
    <w:rsid w:val="00263D7F"/>
    <w:rsid w:val="00263E5C"/>
    <w:rsid w:val="0027110D"/>
    <w:rsid w:val="00274A1A"/>
    <w:rsid w:val="002808E4"/>
    <w:rsid w:val="00290929"/>
    <w:rsid w:val="0029401F"/>
    <w:rsid w:val="002A7759"/>
    <w:rsid w:val="002B7A80"/>
    <w:rsid w:val="002C3B73"/>
    <w:rsid w:val="002D53C7"/>
    <w:rsid w:val="002E59BC"/>
    <w:rsid w:val="002F1252"/>
    <w:rsid w:val="002F369B"/>
    <w:rsid w:val="00300E13"/>
    <w:rsid w:val="00313F1C"/>
    <w:rsid w:val="00314C11"/>
    <w:rsid w:val="00325D7C"/>
    <w:rsid w:val="0033502F"/>
    <w:rsid w:val="00351213"/>
    <w:rsid w:val="0035647B"/>
    <w:rsid w:val="003849F3"/>
    <w:rsid w:val="00387DA5"/>
    <w:rsid w:val="003942BD"/>
    <w:rsid w:val="003A09F1"/>
    <w:rsid w:val="003B4072"/>
    <w:rsid w:val="003B5834"/>
    <w:rsid w:val="003B6769"/>
    <w:rsid w:val="003D7F67"/>
    <w:rsid w:val="003E6DE5"/>
    <w:rsid w:val="003F4FC9"/>
    <w:rsid w:val="003F5928"/>
    <w:rsid w:val="004119CE"/>
    <w:rsid w:val="00412FE3"/>
    <w:rsid w:val="004328ED"/>
    <w:rsid w:val="00442CB7"/>
    <w:rsid w:val="00453404"/>
    <w:rsid w:val="00477EFD"/>
    <w:rsid w:val="004804EE"/>
    <w:rsid w:val="0049789F"/>
    <w:rsid w:val="004A41DB"/>
    <w:rsid w:val="004B1CCF"/>
    <w:rsid w:val="004B6AEE"/>
    <w:rsid w:val="004C0412"/>
    <w:rsid w:val="004C7732"/>
    <w:rsid w:val="004E7EB3"/>
    <w:rsid w:val="00500AEA"/>
    <w:rsid w:val="00515987"/>
    <w:rsid w:val="0052388A"/>
    <w:rsid w:val="00541B35"/>
    <w:rsid w:val="0054470E"/>
    <w:rsid w:val="00547534"/>
    <w:rsid w:val="00551725"/>
    <w:rsid w:val="00561737"/>
    <w:rsid w:val="00566F1E"/>
    <w:rsid w:val="005A7198"/>
    <w:rsid w:val="005C76B9"/>
    <w:rsid w:val="005C7ABE"/>
    <w:rsid w:val="005D009F"/>
    <w:rsid w:val="005D74FF"/>
    <w:rsid w:val="005E3A82"/>
    <w:rsid w:val="005F282A"/>
    <w:rsid w:val="005F3518"/>
    <w:rsid w:val="0062080F"/>
    <w:rsid w:val="00632A45"/>
    <w:rsid w:val="00635193"/>
    <w:rsid w:val="00637DA0"/>
    <w:rsid w:val="00642426"/>
    <w:rsid w:val="00655FA4"/>
    <w:rsid w:val="00660A95"/>
    <w:rsid w:val="00664918"/>
    <w:rsid w:val="00665CB7"/>
    <w:rsid w:val="00682D80"/>
    <w:rsid w:val="00685539"/>
    <w:rsid w:val="0069343F"/>
    <w:rsid w:val="006B65A1"/>
    <w:rsid w:val="006C62DA"/>
    <w:rsid w:val="006C7EF8"/>
    <w:rsid w:val="006D0670"/>
    <w:rsid w:val="006D74A1"/>
    <w:rsid w:val="006E5373"/>
    <w:rsid w:val="00714DCF"/>
    <w:rsid w:val="00715837"/>
    <w:rsid w:val="00716475"/>
    <w:rsid w:val="00722BAE"/>
    <w:rsid w:val="00734E5D"/>
    <w:rsid w:val="00745854"/>
    <w:rsid w:val="0076519A"/>
    <w:rsid w:val="00790CFD"/>
    <w:rsid w:val="007A0D29"/>
    <w:rsid w:val="007A15F1"/>
    <w:rsid w:val="007A25DC"/>
    <w:rsid w:val="007B10B4"/>
    <w:rsid w:val="007C79CD"/>
    <w:rsid w:val="007D4B05"/>
    <w:rsid w:val="007D7F2E"/>
    <w:rsid w:val="007E1692"/>
    <w:rsid w:val="00815EE4"/>
    <w:rsid w:val="00815FD9"/>
    <w:rsid w:val="00820CC4"/>
    <w:rsid w:val="00833EAD"/>
    <w:rsid w:val="00834559"/>
    <w:rsid w:val="008473F4"/>
    <w:rsid w:val="00851B79"/>
    <w:rsid w:val="008538CF"/>
    <w:rsid w:val="00876A25"/>
    <w:rsid w:val="008B48CA"/>
    <w:rsid w:val="008D4BDD"/>
    <w:rsid w:val="008D58BF"/>
    <w:rsid w:val="008F3316"/>
    <w:rsid w:val="009079FB"/>
    <w:rsid w:val="00910C81"/>
    <w:rsid w:val="00940E35"/>
    <w:rsid w:val="00944560"/>
    <w:rsid w:val="0094596B"/>
    <w:rsid w:val="00954534"/>
    <w:rsid w:val="00957BF6"/>
    <w:rsid w:val="00957E3B"/>
    <w:rsid w:val="00962976"/>
    <w:rsid w:val="00970918"/>
    <w:rsid w:val="009713DC"/>
    <w:rsid w:val="00990FFB"/>
    <w:rsid w:val="00991B40"/>
    <w:rsid w:val="00994708"/>
    <w:rsid w:val="00994D5A"/>
    <w:rsid w:val="009A35C5"/>
    <w:rsid w:val="009A3C33"/>
    <w:rsid w:val="009D638A"/>
    <w:rsid w:val="009D7880"/>
    <w:rsid w:val="009E7246"/>
    <w:rsid w:val="009F6A85"/>
    <w:rsid w:val="00A228E3"/>
    <w:rsid w:val="00A41BF9"/>
    <w:rsid w:val="00A5519D"/>
    <w:rsid w:val="00A554CD"/>
    <w:rsid w:val="00A640A2"/>
    <w:rsid w:val="00A8150A"/>
    <w:rsid w:val="00A83C22"/>
    <w:rsid w:val="00A855AA"/>
    <w:rsid w:val="00A90813"/>
    <w:rsid w:val="00A94D42"/>
    <w:rsid w:val="00A94F05"/>
    <w:rsid w:val="00AA1AD0"/>
    <w:rsid w:val="00AA2B92"/>
    <w:rsid w:val="00AA757E"/>
    <w:rsid w:val="00AB3C16"/>
    <w:rsid w:val="00AC00EB"/>
    <w:rsid w:val="00AD0646"/>
    <w:rsid w:val="00AE0CAD"/>
    <w:rsid w:val="00AE2B7C"/>
    <w:rsid w:val="00B052E1"/>
    <w:rsid w:val="00B0573B"/>
    <w:rsid w:val="00B227D5"/>
    <w:rsid w:val="00B45B7E"/>
    <w:rsid w:val="00B56806"/>
    <w:rsid w:val="00B618F0"/>
    <w:rsid w:val="00B7178E"/>
    <w:rsid w:val="00B77E10"/>
    <w:rsid w:val="00B83F1B"/>
    <w:rsid w:val="00B9029A"/>
    <w:rsid w:val="00BA0A11"/>
    <w:rsid w:val="00BA3842"/>
    <w:rsid w:val="00BA7E76"/>
    <w:rsid w:val="00BB78C8"/>
    <w:rsid w:val="00C053FD"/>
    <w:rsid w:val="00C3229F"/>
    <w:rsid w:val="00C436F0"/>
    <w:rsid w:val="00C43B49"/>
    <w:rsid w:val="00C46295"/>
    <w:rsid w:val="00C46C1E"/>
    <w:rsid w:val="00C564F0"/>
    <w:rsid w:val="00C74324"/>
    <w:rsid w:val="00C84536"/>
    <w:rsid w:val="00C91185"/>
    <w:rsid w:val="00C952E0"/>
    <w:rsid w:val="00CC101B"/>
    <w:rsid w:val="00CD28F8"/>
    <w:rsid w:val="00CF64FC"/>
    <w:rsid w:val="00D0610E"/>
    <w:rsid w:val="00D14418"/>
    <w:rsid w:val="00D26929"/>
    <w:rsid w:val="00D37566"/>
    <w:rsid w:val="00D50382"/>
    <w:rsid w:val="00D57758"/>
    <w:rsid w:val="00D67103"/>
    <w:rsid w:val="00DA2AFA"/>
    <w:rsid w:val="00DA35F9"/>
    <w:rsid w:val="00DA4472"/>
    <w:rsid w:val="00DA4F8B"/>
    <w:rsid w:val="00DA525F"/>
    <w:rsid w:val="00DA5267"/>
    <w:rsid w:val="00DB6D8D"/>
    <w:rsid w:val="00DC72C3"/>
    <w:rsid w:val="00DD6AAC"/>
    <w:rsid w:val="00DD77C3"/>
    <w:rsid w:val="00E11941"/>
    <w:rsid w:val="00E17A89"/>
    <w:rsid w:val="00E30F2E"/>
    <w:rsid w:val="00E548BD"/>
    <w:rsid w:val="00E6176D"/>
    <w:rsid w:val="00E618B6"/>
    <w:rsid w:val="00E62A1E"/>
    <w:rsid w:val="00E66387"/>
    <w:rsid w:val="00E83FC8"/>
    <w:rsid w:val="00EA2547"/>
    <w:rsid w:val="00EB2856"/>
    <w:rsid w:val="00EB4D9F"/>
    <w:rsid w:val="00ED4F03"/>
    <w:rsid w:val="00EE1867"/>
    <w:rsid w:val="00EF2E40"/>
    <w:rsid w:val="00EF4B9C"/>
    <w:rsid w:val="00EF66DC"/>
    <w:rsid w:val="00F040DB"/>
    <w:rsid w:val="00F361BA"/>
    <w:rsid w:val="00F4239F"/>
    <w:rsid w:val="00F46832"/>
    <w:rsid w:val="00F54988"/>
    <w:rsid w:val="00F566A2"/>
    <w:rsid w:val="00F57310"/>
    <w:rsid w:val="00F57A76"/>
    <w:rsid w:val="00F66108"/>
    <w:rsid w:val="00F83F2E"/>
    <w:rsid w:val="00F94154"/>
    <w:rsid w:val="00F964E0"/>
    <w:rsid w:val="00FA318D"/>
    <w:rsid w:val="00FA7187"/>
    <w:rsid w:val="00FC63C4"/>
    <w:rsid w:val="00FD4AD0"/>
    <w:rsid w:val="00FD6D54"/>
    <w:rsid w:val="00FD7845"/>
    <w:rsid w:val="00FE30CF"/>
    <w:rsid w:val="00FE4D95"/>
    <w:rsid w:val="00FE6C4C"/>
    <w:rsid w:val="00FF1444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FA5B7E3"/>
  <w15:docId w15:val="{7F8980FD-D8E1-4AE4-8625-96F36F1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2E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C952E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952E0"/>
  </w:style>
  <w:style w:type="character" w:styleId="a6">
    <w:name w:val="Hyperlink"/>
    <w:uiPriority w:val="99"/>
    <w:unhideWhenUsed/>
    <w:rsid w:val="00C952E0"/>
    <w:rPr>
      <w:color w:val="0000FF"/>
      <w:u w:val="single"/>
    </w:rPr>
  </w:style>
  <w:style w:type="character" w:customStyle="1" w:styleId="apple-converted-space">
    <w:name w:val="apple-converted-space"/>
    <w:rsid w:val="00C952E0"/>
  </w:style>
  <w:style w:type="paragraph" w:styleId="a7">
    <w:name w:val="header"/>
    <w:basedOn w:val="a"/>
    <w:link w:val="a8"/>
    <w:uiPriority w:val="99"/>
    <w:unhideWhenUsed/>
    <w:rsid w:val="007C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79C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F4B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F4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5ykj.com/Articl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ykj.com/Article/" TargetMode="External"/><Relationship Id="rId11" Type="http://schemas.openxmlformats.org/officeDocument/2006/relationships/hyperlink" Target="http://www.5ykj.com/Articl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5ykj.com/Artic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5ykj.com/Artic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gary</cp:lastModifiedBy>
  <cp:revision>43</cp:revision>
  <cp:lastPrinted>2015-12-07T01:17:00Z</cp:lastPrinted>
  <dcterms:created xsi:type="dcterms:W3CDTF">2015-10-20T05:59:00Z</dcterms:created>
  <dcterms:modified xsi:type="dcterms:W3CDTF">2018-06-25T07:05:00Z</dcterms:modified>
</cp:coreProperties>
</file>